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26B94" w14:textId="77777777" w:rsidR="00C6196F" w:rsidRPr="000A4BD2" w:rsidRDefault="00C6196F" w:rsidP="00C6196F">
      <w:pPr>
        <w:suppressLineNumbers/>
        <w:spacing w:before="88" w:line="244" w:lineRule="auto"/>
        <w:ind w:right="806"/>
        <w:jc w:val="center"/>
      </w:pPr>
      <w:r w:rsidRPr="000A4BD2">
        <w:rPr>
          <w:b/>
          <w:sz w:val="43"/>
        </w:rPr>
        <w:t>Association of Students of the University of Nebraska</w:t>
      </w:r>
    </w:p>
    <w:p w14:paraId="2A45CFAE" w14:textId="77777777" w:rsidR="00C6196F" w:rsidRPr="000A4BD2" w:rsidRDefault="00C6196F" w:rsidP="00C6196F">
      <w:pPr>
        <w:suppressLineNumbers/>
        <w:spacing w:before="100" w:line="1012" w:lineRule="exact"/>
        <w:ind w:left="3184" w:right="3182" w:hanging="2"/>
        <w:jc w:val="center"/>
        <w:rPr>
          <w:sz w:val="43"/>
        </w:rPr>
      </w:pPr>
      <w:r w:rsidRPr="000A4BD2">
        <w:rPr>
          <w:sz w:val="43"/>
        </w:rPr>
        <w:t>Graduate Student Assembly</w:t>
      </w:r>
      <w:r w:rsidRPr="000A4BD2">
        <w:rPr>
          <w:spacing w:val="61"/>
          <w:sz w:val="43"/>
        </w:rPr>
        <w:t xml:space="preserve"> </w:t>
      </w:r>
      <w:r w:rsidRPr="000A4BD2">
        <w:rPr>
          <w:sz w:val="43"/>
        </w:rPr>
        <w:t>Bylaws</w:t>
      </w:r>
    </w:p>
    <w:p w14:paraId="533D018E" w14:textId="77777777" w:rsidR="00C6196F" w:rsidRPr="000A4BD2" w:rsidRDefault="00C6196F" w:rsidP="00C6196F">
      <w:pPr>
        <w:pStyle w:val="Heading1"/>
        <w:suppressLineNumbers/>
        <w:spacing w:before="172"/>
        <w:ind w:right="806"/>
        <w:jc w:val="center"/>
      </w:pPr>
      <w:r w:rsidRPr="000A4BD2">
        <w:t>Part I – The Assembly</w:t>
      </w:r>
    </w:p>
    <w:p w14:paraId="66717907" w14:textId="77777777" w:rsidR="00C6196F" w:rsidRPr="000A4BD2" w:rsidRDefault="00C6196F" w:rsidP="00C6196F">
      <w:pPr>
        <w:pStyle w:val="BodyText"/>
        <w:suppressLineNumbers/>
        <w:spacing w:before="9"/>
        <w:ind w:left="0" w:firstLine="0"/>
        <w:rPr>
          <w:b/>
          <w:sz w:val="35"/>
        </w:rPr>
      </w:pPr>
    </w:p>
    <w:p w14:paraId="2A3CF695" w14:textId="77777777" w:rsidR="00C6196F" w:rsidRPr="000A4BD2" w:rsidRDefault="00C6196F" w:rsidP="00C6196F">
      <w:pPr>
        <w:pStyle w:val="Heading2"/>
        <w:suppressLineNumbers/>
        <w:ind w:right="806"/>
        <w:jc w:val="center"/>
      </w:pPr>
      <w:r w:rsidRPr="000A4BD2">
        <w:t>Article I – Members</w:t>
      </w:r>
    </w:p>
    <w:p w14:paraId="7FCC8153" w14:textId="77777777" w:rsidR="00C6196F" w:rsidRPr="000A4BD2" w:rsidRDefault="00C6196F" w:rsidP="00C6196F">
      <w:pPr>
        <w:sectPr w:rsidR="00C6196F" w:rsidRPr="000A4BD2" w:rsidSect="004A1033">
          <w:headerReference w:type="even" r:id="rId9"/>
          <w:headerReference w:type="default" r:id="rId10"/>
          <w:footerReference w:type="even" r:id="rId11"/>
          <w:footerReference w:type="default" r:id="rId12"/>
          <w:headerReference w:type="first" r:id="rId13"/>
          <w:footerReference w:type="first" r:id="rId14"/>
          <w:pgSz w:w="12240" w:h="15840"/>
          <w:pgMar w:top="1500" w:right="1340" w:bottom="280" w:left="1340" w:header="720" w:footer="720" w:gutter="0"/>
          <w:cols w:space="720"/>
          <w:titlePg/>
          <w:docGrid w:linePitch="326"/>
        </w:sectPr>
      </w:pPr>
    </w:p>
    <w:p w14:paraId="638A4D21" w14:textId="77777777" w:rsidR="00C6196F" w:rsidRPr="000A4BD2" w:rsidRDefault="00C6196F" w:rsidP="00C6196F">
      <w:pPr>
        <w:pStyle w:val="Heading3"/>
        <w:spacing w:before="76"/>
        <w:ind w:left="0"/>
      </w:pPr>
      <w:r w:rsidRPr="000A4BD2">
        <w:lastRenderedPageBreak/>
        <w:t>Section 1. Composition</w:t>
      </w:r>
    </w:p>
    <w:p w14:paraId="4BBDCE1E" w14:textId="77777777" w:rsidR="00C6196F" w:rsidRPr="000A4BD2" w:rsidRDefault="00C6196F" w:rsidP="00C6196F">
      <w:pPr>
        <w:pStyle w:val="BodyText"/>
        <w:spacing w:before="3"/>
        <w:ind w:left="0" w:firstLine="0"/>
        <w:rPr>
          <w:b/>
        </w:rPr>
      </w:pPr>
    </w:p>
    <w:p w14:paraId="4B993AA7" w14:textId="77777777" w:rsidR="00C6196F" w:rsidRPr="000A4BD2" w:rsidRDefault="00C6196F" w:rsidP="00C6196F">
      <w:pPr>
        <w:pStyle w:val="BodyText"/>
        <w:spacing w:line="237" w:lineRule="auto"/>
        <w:ind w:left="100" w:right="196" w:firstLine="0"/>
      </w:pPr>
      <w:r w:rsidRPr="000A4BD2">
        <w:t>The Graduate Student Assembly (GSA) shall consist of one (1) representative per department or program of the University that awards a graduate or professional degree.</w:t>
      </w:r>
    </w:p>
    <w:p w14:paraId="506BE5C5" w14:textId="77777777" w:rsidR="00C6196F" w:rsidRPr="000A4BD2" w:rsidRDefault="00C6196F" w:rsidP="00C6196F">
      <w:pPr>
        <w:pStyle w:val="BodyText"/>
        <w:ind w:left="0" w:firstLine="0"/>
      </w:pPr>
    </w:p>
    <w:p w14:paraId="565A8CE2" w14:textId="77777777" w:rsidR="00C6196F" w:rsidRPr="000A4BD2" w:rsidRDefault="00C6196F" w:rsidP="00C6196F">
      <w:pPr>
        <w:pStyle w:val="Heading3"/>
        <w:spacing w:before="1"/>
      </w:pPr>
      <w:r w:rsidRPr="000A4BD2">
        <w:t>Section 2. Qualification</w:t>
      </w:r>
    </w:p>
    <w:p w14:paraId="6ADB9D87" w14:textId="77777777" w:rsidR="00C6196F" w:rsidRPr="000A4BD2" w:rsidRDefault="00C6196F" w:rsidP="00C6196F">
      <w:pPr>
        <w:pStyle w:val="BodyText"/>
        <w:ind w:left="0" w:firstLine="0"/>
        <w:rPr>
          <w:b/>
        </w:rPr>
      </w:pPr>
    </w:p>
    <w:p w14:paraId="063745AC" w14:textId="77777777" w:rsidR="00C6196F" w:rsidRPr="000A4BD2" w:rsidRDefault="00C6196F" w:rsidP="00C6196F">
      <w:pPr>
        <w:pStyle w:val="ListParagraph"/>
        <w:numPr>
          <w:ilvl w:val="0"/>
          <w:numId w:val="23"/>
        </w:numPr>
        <w:tabs>
          <w:tab w:val="left" w:pos="820"/>
        </w:tabs>
        <w:adjustRightInd/>
        <w:spacing w:line="242" w:lineRule="auto"/>
        <w:ind w:right="268"/>
        <w:contextualSpacing w:val="0"/>
      </w:pPr>
      <w:r w:rsidRPr="000A4BD2">
        <w:t>Every representative is required to be a full-time or full time-certified graduate or professional student in a department or program, with a cumulative grade point average of 3.0 or</w:t>
      </w:r>
      <w:r w:rsidRPr="000A4BD2">
        <w:rPr>
          <w:spacing w:val="-17"/>
        </w:rPr>
        <w:t xml:space="preserve"> </w:t>
      </w:r>
      <w:r w:rsidRPr="000A4BD2">
        <w:t>higher.</w:t>
      </w:r>
    </w:p>
    <w:p w14:paraId="11789441" w14:textId="77777777" w:rsidR="00C6196F" w:rsidRPr="000A4BD2" w:rsidRDefault="00C6196F" w:rsidP="00C6196F">
      <w:pPr>
        <w:pStyle w:val="ListParagraph"/>
        <w:numPr>
          <w:ilvl w:val="0"/>
          <w:numId w:val="23"/>
        </w:numPr>
        <w:tabs>
          <w:tab w:val="left" w:pos="820"/>
        </w:tabs>
        <w:adjustRightInd/>
        <w:spacing w:line="242" w:lineRule="auto"/>
        <w:ind w:right="960"/>
        <w:contextualSpacing w:val="0"/>
      </w:pPr>
      <w:r w:rsidRPr="000A4BD2">
        <w:t>No graduate or professional student shall serve on the Assembly if that student</w:t>
      </w:r>
      <w:r w:rsidRPr="000A4BD2">
        <w:rPr>
          <w:spacing w:val="-29"/>
        </w:rPr>
        <w:t xml:space="preserve"> </w:t>
      </w:r>
      <w:r w:rsidRPr="000A4BD2">
        <w:t>is currently on academic or disciplinary</w:t>
      </w:r>
      <w:r w:rsidRPr="000A4BD2">
        <w:rPr>
          <w:spacing w:val="-3"/>
        </w:rPr>
        <w:t xml:space="preserve"> </w:t>
      </w:r>
      <w:r w:rsidRPr="000A4BD2">
        <w:t>probation.</w:t>
      </w:r>
    </w:p>
    <w:p w14:paraId="59DC4100" w14:textId="77777777" w:rsidR="00C6196F" w:rsidRPr="000A4BD2" w:rsidRDefault="00C6196F" w:rsidP="00C6196F">
      <w:pPr>
        <w:pStyle w:val="ListParagraph"/>
        <w:numPr>
          <w:ilvl w:val="0"/>
          <w:numId w:val="23"/>
        </w:numPr>
        <w:tabs>
          <w:tab w:val="left" w:pos="820"/>
        </w:tabs>
        <w:adjustRightInd/>
        <w:spacing w:line="242" w:lineRule="auto"/>
        <w:ind w:right="960"/>
        <w:contextualSpacing w:val="0"/>
      </w:pPr>
      <w:r w:rsidRPr="000A4BD2">
        <w:t>All department representatives must be enrolled in the department which they are representing.</w:t>
      </w:r>
    </w:p>
    <w:p w14:paraId="71B69076" w14:textId="77777777" w:rsidR="00C6196F" w:rsidRPr="000A4BD2" w:rsidRDefault="00C6196F" w:rsidP="00C6196F">
      <w:pPr>
        <w:pStyle w:val="BodyText"/>
        <w:spacing w:before="3"/>
        <w:ind w:left="0" w:firstLine="0"/>
        <w:rPr>
          <w:sz w:val="23"/>
        </w:rPr>
      </w:pPr>
    </w:p>
    <w:p w14:paraId="03D0FB8D" w14:textId="77777777" w:rsidR="00C6196F" w:rsidRPr="000A4BD2" w:rsidRDefault="00C6196F" w:rsidP="00C6196F">
      <w:pPr>
        <w:pStyle w:val="Heading3"/>
      </w:pPr>
      <w:r w:rsidRPr="000A4BD2">
        <w:t>Section 3. Election/Appointment</w:t>
      </w:r>
    </w:p>
    <w:p w14:paraId="034F0D4B" w14:textId="77777777" w:rsidR="00C6196F" w:rsidRPr="000A4BD2" w:rsidRDefault="00C6196F" w:rsidP="00C6196F">
      <w:pPr>
        <w:pStyle w:val="BodyText"/>
        <w:ind w:left="0" w:firstLine="0"/>
        <w:rPr>
          <w:b/>
        </w:rPr>
      </w:pPr>
    </w:p>
    <w:p w14:paraId="0ABDAB26" w14:textId="77777777" w:rsidR="00C6196F" w:rsidRPr="000A4BD2" w:rsidRDefault="00C6196F" w:rsidP="00C6196F">
      <w:pPr>
        <w:pStyle w:val="ListParagraph"/>
        <w:numPr>
          <w:ilvl w:val="0"/>
          <w:numId w:val="22"/>
        </w:numPr>
        <w:tabs>
          <w:tab w:val="left" w:pos="820"/>
        </w:tabs>
        <w:adjustRightInd/>
        <w:ind w:right="188"/>
        <w:contextualSpacing w:val="0"/>
      </w:pPr>
      <w:r w:rsidRPr="000A4BD2">
        <w:t>For such departments or programs where a departmental graduate or professional</w:t>
      </w:r>
      <w:r w:rsidRPr="000A4BD2">
        <w:rPr>
          <w:spacing w:val="-29"/>
        </w:rPr>
        <w:t xml:space="preserve"> </w:t>
      </w:r>
      <w:r w:rsidRPr="000A4BD2">
        <w:t>student association (DGSA) exists, and is in full compliance with Student Involvement, said organization shall be responsible to determine the method of election or appointment of the</w:t>
      </w:r>
      <w:r w:rsidRPr="000A4BD2">
        <w:rPr>
          <w:spacing w:val="-2"/>
        </w:rPr>
        <w:t xml:space="preserve"> </w:t>
      </w:r>
      <w:r w:rsidRPr="000A4BD2">
        <w:t>representative.</w:t>
      </w:r>
    </w:p>
    <w:p w14:paraId="295B8D6D" w14:textId="77777777" w:rsidR="00C6196F" w:rsidRPr="000A4BD2" w:rsidRDefault="00C6196F" w:rsidP="00C6196F">
      <w:pPr>
        <w:pStyle w:val="ListParagraph"/>
        <w:numPr>
          <w:ilvl w:val="0"/>
          <w:numId w:val="22"/>
        </w:numPr>
        <w:tabs>
          <w:tab w:val="left" w:pos="820"/>
        </w:tabs>
        <w:adjustRightInd/>
        <w:ind w:right="161"/>
        <w:contextualSpacing w:val="0"/>
      </w:pPr>
      <w:r w:rsidRPr="000A4BD2">
        <w:t>In departments or programs without a DGSA, or in which such DGSA is not in full compliance with Student Involvement, the graduate chair or director of the department or program shall be responsible for organizing the selection of the</w:t>
      </w:r>
      <w:r w:rsidRPr="000A4BD2">
        <w:rPr>
          <w:spacing w:val="-16"/>
        </w:rPr>
        <w:t xml:space="preserve"> </w:t>
      </w:r>
      <w:r w:rsidRPr="000A4BD2">
        <w:t>representative.</w:t>
      </w:r>
    </w:p>
    <w:p w14:paraId="384D570B" w14:textId="77777777" w:rsidR="00C6196F" w:rsidRPr="000A4BD2" w:rsidRDefault="00C6196F" w:rsidP="00C6196F">
      <w:pPr>
        <w:pStyle w:val="ListParagraph"/>
        <w:numPr>
          <w:ilvl w:val="0"/>
          <w:numId w:val="22"/>
        </w:numPr>
        <w:tabs>
          <w:tab w:val="left" w:pos="820"/>
        </w:tabs>
        <w:adjustRightInd/>
        <w:ind w:right="300"/>
        <w:contextualSpacing w:val="0"/>
      </w:pPr>
      <w:r w:rsidRPr="000A4BD2">
        <w:t>For each principal representative, an alternate may be appointed, who shall meet all the qualifications of office, be a graduate or professional student in said department or program, and shall hold all the same powers to attend, speak and vote at meetings in the absence of the principal</w:t>
      </w:r>
      <w:r w:rsidRPr="000A4BD2">
        <w:rPr>
          <w:spacing w:val="-4"/>
        </w:rPr>
        <w:t xml:space="preserve"> </w:t>
      </w:r>
      <w:r w:rsidRPr="000A4BD2">
        <w:t>representative.</w:t>
      </w:r>
    </w:p>
    <w:p w14:paraId="0A112464" w14:textId="77777777" w:rsidR="00C6196F" w:rsidRPr="000A4BD2" w:rsidRDefault="00C6196F" w:rsidP="00C6196F">
      <w:pPr>
        <w:pStyle w:val="ListParagraph"/>
        <w:numPr>
          <w:ilvl w:val="0"/>
          <w:numId w:val="22"/>
        </w:numPr>
        <w:tabs>
          <w:tab w:val="left" w:pos="820"/>
        </w:tabs>
        <w:adjustRightInd/>
        <w:ind w:right="353"/>
        <w:contextualSpacing w:val="0"/>
      </w:pPr>
      <w:r w:rsidRPr="000A4BD2">
        <w:lastRenderedPageBreak/>
        <w:t>After the fall semester, all representative vacancies shall be filled by the constituent DGSA or graduate chair or director within a period of one (1) month of the vacancy's occurrence, after which such vacancies may be filled by an at-large representative nominated by the Vice President of Representation and approved by two-thirds (2/3) of the</w:t>
      </w:r>
      <w:r w:rsidRPr="000A4BD2">
        <w:rPr>
          <w:spacing w:val="-2"/>
        </w:rPr>
        <w:t xml:space="preserve"> </w:t>
      </w:r>
      <w:r w:rsidRPr="000A4BD2">
        <w:t>Assembly.</w:t>
      </w:r>
    </w:p>
    <w:p w14:paraId="4EADD4F6" w14:textId="77777777" w:rsidR="00C6196F" w:rsidRPr="000A4BD2" w:rsidRDefault="00C6196F" w:rsidP="00C6196F">
      <w:pPr>
        <w:pStyle w:val="ListParagraph"/>
        <w:numPr>
          <w:ilvl w:val="1"/>
          <w:numId w:val="22"/>
        </w:numPr>
        <w:tabs>
          <w:tab w:val="left" w:pos="1540"/>
        </w:tabs>
        <w:adjustRightInd/>
        <w:ind w:right="208"/>
        <w:contextualSpacing w:val="0"/>
      </w:pPr>
      <w:r w:rsidRPr="000A4BD2">
        <w:t>A vacancy shall occur when the principal and alternate representative Page 2 of 11 accumulate two (2) absences from Assembly meetings during a single term, without reasonable excuse as determined by the Vice President of</w:t>
      </w:r>
      <w:r w:rsidRPr="000A4BD2">
        <w:rPr>
          <w:spacing w:val="-33"/>
        </w:rPr>
        <w:t xml:space="preserve"> </w:t>
      </w:r>
      <w:r w:rsidRPr="000A4BD2">
        <w:t>Representation or appealed to the Executive</w:t>
      </w:r>
      <w:r w:rsidRPr="000A4BD2">
        <w:rPr>
          <w:spacing w:val="-4"/>
        </w:rPr>
        <w:t xml:space="preserve"> </w:t>
      </w:r>
      <w:r w:rsidRPr="000A4BD2">
        <w:t>Committee.</w:t>
      </w:r>
    </w:p>
    <w:p w14:paraId="7DCFC9E4" w14:textId="77777777" w:rsidR="00C6196F" w:rsidRPr="000A4BD2" w:rsidRDefault="00C6196F" w:rsidP="00C6196F">
      <w:pPr>
        <w:pStyle w:val="ListParagraph"/>
        <w:numPr>
          <w:ilvl w:val="1"/>
          <w:numId w:val="22"/>
        </w:numPr>
        <w:tabs>
          <w:tab w:val="left" w:pos="1540"/>
        </w:tabs>
        <w:adjustRightInd/>
        <w:ind w:right="115"/>
        <w:contextualSpacing w:val="0"/>
      </w:pPr>
      <w:r w:rsidRPr="000A4BD2">
        <w:t>A vacancy shall occur when the principal and alternate representative fail to</w:t>
      </w:r>
      <w:r w:rsidRPr="000A4BD2">
        <w:rPr>
          <w:spacing w:val="-38"/>
        </w:rPr>
        <w:t xml:space="preserve"> </w:t>
      </w:r>
      <w:r w:rsidRPr="000A4BD2">
        <w:t>fulfill their standing committee duties as determined by the standing committee chair, or appealed to the Executive Committee.</w:t>
      </w:r>
    </w:p>
    <w:p w14:paraId="27811894" w14:textId="77777777" w:rsidR="00C6196F" w:rsidRPr="000A4BD2" w:rsidRDefault="00C6196F" w:rsidP="00C6196F">
      <w:pPr>
        <w:pStyle w:val="ListParagraph"/>
        <w:numPr>
          <w:ilvl w:val="1"/>
          <w:numId w:val="22"/>
        </w:numPr>
        <w:tabs>
          <w:tab w:val="left" w:pos="1540"/>
        </w:tabs>
        <w:adjustRightInd/>
        <w:ind w:right="115"/>
        <w:contextualSpacing w:val="0"/>
      </w:pPr>
      <w:r w:rsidRPr="000A4BD2">
        <w:t>At-large representatives shall meet all the qualifications of office and shall hold all the same powers to attend, speak, and vote at meetings, but they may not have</w:t>
      </w:r>
      <w:r w:rsidRPr="000A4BD2">
        <w:rPr>
          <w:spacing w:val="-9"/>
        </w:rPr>
        <w:t xml:space="preserve"> </w:t>
      </w:r>
      <w:r w:rsidRPr="000A4BD2">
        <w:t>alternates.</w:t>
      </w:r>
    </w:p>
    <w:p w14:paraId="1E98BD36" w14:textId="77777777" w:rsidR="00C6196F" w:rsidRPr="000A4BD2" w:rsidRDefault="00C6196F" w:rsidP="00C6196F">
      <w:pPr>
        <w:pStyle w:val="ListParagraph"/>
        <w:numPr>
          <w:ilvl w:val="0"/>
          <w:numId w:val="22"/>
        </w:numPr>
        <w:tabs>
          <w:tab w:val="left" w:pos="820"/>
        </w:tabs>
        <w:adjustRightInd/>
        <w:spacing w:line="242" w:lineRule="auto"/>
        <w:ind w:right="355"/>
        <w:contextualSpacing w:val="0"/>
      </w:pPr>
      <w:r w:rsidRPr="000A4BD2">
        <w:t>All representatives shall serve a renewable term of one (1) year, starting the first day</w:t>
      </w:r>
      <w:r w:rsidRPr="000A4BD2">
        <w:rPr>
          <w:spacing w:val="-38"/>
        </w:rPr>
        <w:t xml:space="preserve"> </w:t>
      </w:r>
      <w:r w:rsidRPr="000A4BD2">
        <w:t>of September and finishing the last day of</w:t>
      </w:r>
      <w:r w:rsidRPr="000A4BD2">
        <w:rPr>
          <w:spacing w:val="-4"/>
        </w:rPr>
        <w:t xml:space="preserve"> </w:t>
      </w:r>
      <w:r w:rsidRPr="000A4BD2">
        <w:t>August.</w:t>
      </w:r>
    </w:p>
    <w:p w14:paraId="649F731E" w14:textId="77777777" w:rsidR="00C6196F" w:rsidRPr="000A4BD2" w:rsidRDefault="00C6196F" w:rsidP="00C6196F">
      <w:pPr>
        <w:pStyle w:val="BodyText"/>
        <w:spacing w:before="6"/>
        <w:ind w:left="0" w:firstLine="0"/>
        <w:rPr>
          <w:sz w:val="23"/>
        </w:rPr>
      </w:pPr>
    </w:p>
    <w:p w14:paraId="54103012" w14:textId="77777777" w:rsidR="00C6196F" w:rsidRPr="000A4BD2" w:rsidRDefault="00C6196F" w:rsidP="00C6196F">
      <w:pPr>
        <w:pStyle w:val="Heading3"/>
      </w:pPr>
      <w:r w:rsidRPr="000A4BD2">
        <w:t>Section 4. Duties</w:t>
      </w:r>
    </w:p>
    <w:p w14:paraId="0C110B24" w14:textId="77777777" w:rsidR="00C6196F" w:rsidRPr="000A4BD2" w:rsidRDefault="00C6196F" w:rsidP="00C6196F">
      <w:pPr>
        <w:pStyle w:val="BodyText"/>
        <w:ind w:left="0" w:firstLine="0"/>
        <w:rPr>
          <w:b/>
        </w:rPr>
      </w:pPr>
    </w:p>
    <w:p w14:paraId="04E52D70" w14:textId="77777777" w:rsidR="00C6196F" w:rsidRPr="000A4BD2" w:rsidRDefault="00C6196F" w:rsidP="00C6196F">
      <w:pPr>
        <w:pStyle w:val="BodyText"/>
        <w:ind w:left="100" w:firstLine="0"/>
      </w:pPr>
      <w:r w:rsidRPr="000A4BD2">
        <w:t>Duties of representatives include, but are not limited to:</w:t>
      </w:r>
    </w:p>
    <w:p w14:paraId="670CCE7E" w14:textId="77777777" w:rsidR="00C6196F" w:rsidRPr="000A4BD2" w:rsidRDefault="00C6196F" w:rsidP="00C6196F">
      <w:pPr>
        <w:sectPr w:rsidR="00C6196F" w:rsidRPr="000A4BD2" w:rsidSect="004A1033">
          <w:type w:val="continuous"/>
          <w:pgSz w:w="12240" w:h="15840"/>
          <w:pgMar w:top="1354" w:right="1339" w:bottom="806" w:left="1339" w:header="720" w:footer="720" w:gutter="0"/>
          <w:cols w:space="720"/>
          <w:docGrid w:linePitch="326"/>
        </w:sectPr>
      </w:pPr>
    </w:p>
    <w:p w14:paraId="715AA970" w14:textId="77777777" w:rsidR="00C6196F" w:rsidRPr="000A4BD2" w:rsidRDefault="00C6196F" w:rsidP="00C6196F">
      <w:pPr>
        <w:pStyle w:val="ListParagraph"/>
        <w:numPr>
          <w:ilvl w:val="0"/>
          <w:numId w:val="21"/>
        </w:numPr>
        <w:tabs>
          <w:tab w:val="left" w:pos="820"/>
        </w:tabs>
        <w:adjustRightInd/>
        <w:spacing w:before="79" w:line="237" w:lineRule="auto"/>
        <w:ind w:right="986"/>
        <w:contextualSpacing w:val="0"/>
      </w:pPr>
      <w:r w:rsidRPr="000A4BD2">
        <w:lastRenderedPageBreak/>
        <w:t>Attending all meetings of the Assembly, unless excused by the Vice President of Representation.</w:t>
      </w:r>
    </w:p>
    <w:p w14:paraId="3E231C95" w14:textId="77777777" w:rsidR="00C6196F" w:rsidRPr="000A4BD2" w:rsidRDefault="00C6196F" w:rsidP="00C6196F">
      <w:pPr>
        <w:pStyle w:val="ListParagraph"/>
        <w:numPr>
          <w:ilvl w:val="0"/>
          <w:numId w:val="21"/>
        </w:numPr>
        <w:tabs>
          <w:tab w:val="left" w:pos="820"/>
        </w:tabs>
        <w:adjustRightInd/>
        <w:spacing w:before="5" w:line="237" w:lineRule="auto"/>
        <w:ind w:right="526"/>
        <w:contextualSpacing w:val="0"/>
      </w:pPr>
      <w:r w:rsidRPr="000A4BD2">
        <w:t>Serving on a GSA, ASUN or University-wide committee and attending all committee meetings, unless excused by the committee</w:t>
      </w:r>
      <w:r w:rsidRPr="000A4BD2">
        <w:rPr>
          <w:spacing w:val="-5"/>
        </w:rPr>
        <w:t xml:space="preserve"> </w:t>
      </w:r>
      <w:r w:rsidRPr="000A4BD2">
        <w:t>chair.</w:t>
      </w:r>
    </w:p>
    <w:p w14:paraId="640C535F" w14:textId="77777777" w:rsidR="00C6196F" w:rsidRPr="000A4BD2" w:rsidRDefault="00C6196F" w:rsidP="00C6196F">
      <w:pPr>
        <w:pStyle w:val="ListParagraph"/>
        <w:numPr>
          <w:ilvl w:val="0"/>
          <w:numId w:val="21"/>
        </w:numPr>
        <w:tabs>
          <w:tab w:val="left" w:pos="820"/>
        </w:tabs>
        <w:adjustRightInd/>
        <w:spacing w:before="4" w:line="275" w:lineRule="exact"/>
        <w:contextualSpacing w:val="0"/>
      </w:pPr>
      <w:r w:rsidRPr="000A4BD2">
        <w:t>Meeting with the representative’s DGSA and/or graduate chair or</w:t>
      </w:r>
      <w:r w:rsidRPr="000A4BD2">
        <w:rPr>
          <w:spacing w:val="-9"/>
        </w:rPr>
        <w:t xml:space="preserve"> </w:t>
      </w:r>
      <w:r w:rsidRPr="000A4BD2">
        <w:t>director.</w:t>
      </w:r>
    </w:p>
    <w:p w14:paraId="47E75C25" w14:textId="77777777" w:rsidR="00C6196F" w:rsidRPr="000A4BD2" w:rsidRDefault="00C6196F" w:rsidP="00C6196F">
      <w:pPr>
        <w:pStyle w:val="ListParagraph"/>
        <w:numPr>
          <w:ilvl w:val="0"/>
          <w:numId w:val="21"/>
        </w:numPr>
        <w:tabs>
          <w:tab w:val="left" w:pos="820"/>
        </w:tabs>
        <w:adjustRightInd/>
        <w:spacing w:line="242" w:lineRule="auto"/>
        <w:ind w:right="260"/>
        <w:contextualSpacing w:val="0"/>
      </w:pPr>
      <w:r w:rsidRPr="000A4BD2">
        <w:t>Posting pertinent material in designated buildings and sharing GSA communications</w:t>
      </w:r>
      <w:r w:rsidRPr="000A4BD2">
        <w:rPr>
          <w:spacing w:val="-33"/>
        </w:rPr>
        <w:t xml:space="preserve"> </w:t>
      </w:r>
      <w:r w:rsidRPr="000A4BD2">
        <w:t>via email per the request of the Executive</w:t>
      </w:r>
      <w:r w:rsidRPr="000A4BD2">
        <w:rPr>
          <w:spacing w:val="-7"/>
        </w:rPr>
        <w:t xml:space="preserve"> </w:t>
      </w:r>
      <w:r w:rsidRPr="000A4BD2">
        <w:t>Committee.</w:t>
      </w:r>
    </w:p>
    <w:p w14:paraId="11C6E238" w14:textId="77777777" w:rsidR="00C6196F" w:rsidRPr="000A4BD2" w:rsidRDefault="00C6196F" w:rsidP="00C6196F">
      <w:pPr>
        <w:pStyle w:val="BodyText"/>
        <w:spacing w:before="7"/>
        <w:ind w:left="0" w:firstLine="0"/>
        <w:rPr>
          <w:sz w:val="23"/>
        </w:rPr>
      </w:pPr>
    </w:p>
    <w:p w14:paraId="15E12B9A" w14:textId="77777777" w:rsidR="00C6196F" w:rsidRPr="000A4BD2" w:rsidRDefault="00C6196F" w:rsidP="00C6196F">
      <w:pPr>
        <w:pStyle w:val="Heading3"/>
      </w:pPr>
      <w:r w:rsidRPr="000A4BD2">
        <w:t>Section 5. Disciplinary Procedures</w:t>
      </w:r>
    </w:p>
    <w:p w14:paraId="7A5281B1" w14:textId="77777777" w:rsidR="00C6196F" w:rsidRPr="000A4BD2" w:rsidRDefault="00C6196F" w:rsidP="00C6196F">
      <w:pPr>
        <w:pStyle w:val="BodyText"/>
        <w:ind w:left="0" w:firstLine="0"/>
        <w:rPr>
          <w:b/>
        </w:rPr>
      </w:pPr>
    </w:p>
    <w:p w14:paraId="4A465FD5" w14:textId="77777777" w:rsidR="00C6196F" w:rsidRPr="000A4BD2" w:rsidRDefault="00C6196F" w:rsidP="00C6196F">
      <w:pPr>
        <w:pStyle w:val="ListParagraph"/>
        <w:numPr>
          <w:ilvl w:val="0"/>
          <w:numId w:val="20"/>
        </w:numPr>
        <w:tabs>
          <w:tab w:val="left" w:pos="820"/>
        </w:tabs>
        <w:adjustRightInd/>
        <w:ind w:right="134"/>
        <w:contextualSpacing w:val="0"/>
      </w:pPr>
      <w:r w:rsidRPr="000A4BD2">
        <w:t>The President, the Executive Vice President, or a majority of the Assembly may call for</w:t>
      </w:r>
      <w:r w:rsidRPr="000A4BD2">
        <w:rPr>
          <w:spacing w:val="-39"/>
        </w:rPr>
        <w:t xml:space="preserve"> a</w:t>
      </w:r>
      <w:r w:rsidRPr="000A4BD2">
        <w:t xml:space="preserve"> disciplinary hearing of any officer, standing committee chair, or representative if said person has committed any of the following</w:t>
      </w:r>
      <w:r w:rsidRPr="000A4BD2">
        <w:rPr>
          <w:spacing w:val="-4"/>
        </w:rPr>
        <w:t xml:space="preserve"> </w:t>
      </w:r>
      <w:r w:rsidRPr="000A4BD2">
        <w:t>infractions:</w:t>
      </w:r>
    </w:p>
    <w:p w14:paraId="08D74407" w14:textId="77777777" w:rsidR="00C6196F" w:rsidRPr="000A4BD2" w:rsidRDefault="00C6196F" w:rsidP="00C6196F">
      <w:pPr>
        <w:pStyle w:val="ListParagraph"/>
        <w:numPr>
          <w:ilvl w:val="1"/>
          <w:numId w:val="20"/>
        </w:numPr>
        <w:tabs>
          <w:tab w:val="left" w:pos="1540"/>
        </w:tabs>
        <w:adjustRightInd/>
        <w:spacing w:line="274" w:lineRule="exact"/>
        <w:contextualSpacing w:val="0"/>
      </w:pPr>
      <w:r w:rsidRPr="000A4BD2">
        <w:t>Manifesting negligence generally in assigned</w:t>
      </w:r>
      <w:r w:rsidRPr="000A4BD2">
        <w:rPr>
          <w:spacing w:val="-3"/>
        </w:rPr>
        <w:t xml:space="preserve"> </w:t>
      </w:r>
      <w:r w:rsidRPr="000A4BD2">
        <w:t>duties.</w:t>
      </w:r>
    </w:p>
    <w:p w14:paraId="45596542" w14:textId="77777777" w:rsidR="00C6196F" w:rsidRPr="000A4BD2" w:rsidRDefault="00C6196F" w:rsidP="00C6196F">
      <w:pPr>
        <w:pStyle w:val="ListParagraph"/>
        <w:numPr>
          <w:ilvl w:val="1"/>
          <w:numId w:val="20"/>
        </w:numPr>
        <w:tabs>
          <w:tab w:val="left" w:pos="1540"/>
        </w:tabs>
        <w:adjustRightInd/>
        <w:spacing w:before="2" w:line="275" w:lineRule="exact"/>
        <w:contextualSpacing w:val="0"/>
      </w:pPr>
      <w:r w:rsidRPr="000A4BD2">
        <w:t>Committing any action unbecoming of a GSA officer or</w:t>
      </w:r>
      <w:r w:rsidRPr="000A4BD2">
        <w:rPr>
          <w:spacing w:val="-10"/>
        </w:rPr>
        <w:t xml:space="preserve"> </w:t>
      </w:r>
      <w:r w:rsidRPr="000A4BD2">
        <w:t>representative.</w:t>
      </w:r>
    </w:p>
    <w:p w14:paraId="118E6EF8" w14:textId="77777777" w:rsidR="00C6196F" w:rsidRPr="000A4BD2" w:rsidRDefault="00C6196F" w:rsidP="00C6196F">
      <w:pPr>
        <w:pStyle w:val="ListParagraph"/>
        <w:numPr>
          <w:ilvl w:val="1"/>
          <w:numId w:val="20"/>
        </w:numPr>
        <w:tabs>
          <w:tab w:val="left" w:pos="1540"/>
        </w:tabs>
        <w:adjustRightInd/>
        <w:spacing w:before="2" w:line="275" w:lineRule="exact"/>
        <w:contextualSpacing w:val="0"/>
      </w:pPr>
      <w:r w:rsidRPr="000A4BD2">
        <w:t>Failure to report a change in eligibility resulting in disqualification.</w:t>
      </w:r>
    </w:p>
    <w:p w14:paraId="2043D957" w14:textId="77777777" w:rsidR="00C6196F" w:rsidRPr="000A4BD2" w:rsidRDefault="00C6196F" w:rsidP="00C6196F">
      <w:pPr>
        <w:pStyle w:val="ListParagraph"/>
        <w:numPr>
          <w:ilvl w:val="0"/>
          <w:numId w:val="20"/>
        </w:numPr>
        <w:tabs>
          <w:tab w:val="left" w:pos="820"/>
        </w:tabs>
        <w:adjustRightInd/>
        <w:ind w:right="174"/>
        <w:contextualSpacing w:val="0"/>
      </w:pPr>
      <w:r w:rsidRPr="000A4BD2">
        <w:t>The Executive Vice President will notify the officer, standing committee chair, or representative of the hearing with no less than three days’ notice. If the hearing is for the Executive Vice President, the President shall notify the Executive Vice President with</w:t>
      </w:r>
      <w:r w:rsidRPr="000A4BD2">
        <w:rPr>
          <w:spacing w:val="-40"/>
        </w:rPr>
        <w:t xml:space="preserve"> </w:t>
      </w:r>
      <w:r w:rsidRPr="000A4BD2">
        <w:t>no less than three days’</w:t>
      </w:r>
      <w:r w:rsidRPr="000A4BD2">
        <w:rPr>
          <w:spacing w:val="-2"/>
        </w:rPr>
        <w:t xml:space="preserve"> </w:t>
      </w:r>
      <w:r w:rsidRPr="000A4BD2">
        <w:t>notice.</w:t>
      </w:r>
    </w:p>
    <w:p w14:paraId="65F5AFC0" w14:textId="77777777" w:rsidR="00C6196F" w:rsidRPr="000A4BD2" w:rsidRDefault="00C6196F" w:rsidP="00C6196F">
      <w:pPr>
        <w:pStyle w:val="ListParagraph"/>
        <w:numPr>
          <w:ilvl w:val="0"/>
          <w:numId w:val="20"/>
        </w:numPr>
        <w:tabs>
          <w:tab w:val="left" w:pos="820"/>
        </w:tabs>
        <w:adjustRightInd/>
        <w:ind w:right="206"/>
        <w:contextualSpacing w:val="0"/>
        <w:jc w:val="both"/>
      </w:pPr>
      <w:r w:rsidRPr="000A4BD2">
        <w:t>The Assembly will conduct the hearing in closed session, but will vote on the removal in open session. A two-thirds (2/3) vote shall remove the officer, standing committee chair, or representative from</w:t>
      </w:r>
      <w:r w:rsidRPr="000A4BD2">
        <w:rPr>
          <w:spacing w:val="-3"/>
        </w:rPr>
        <w:t xml:space="preserve"> </w:t>
      </w:r>
      <w:r w:rsidRPr="000A4BD2">
        <w:t>office.</w:t>
      </w:r>
    </w:p>
    <w:p w14:paraId="1D644E17" w14:textId="77777777" w:rsidR="00C6196F" w:rsidRPr="000A4BD2" w:rsidRDefault="00C6196F" w:rsidP="00C6196F">
      <w:pPr>
        <w:pStyle w:val="BodyText"/>
        <w:spacing w:before="2"/>
        <w:ind w:left="0" w:firstLine="0"/>
      </w:pPr>
    </w:p>
    <w:p w14:paraId="2C148D11" w14:textId="77777777" w:rsidR="00C6196F" w:rsidRDefault="00C6196F" w:rsidP="00C6196F">
      <w:pPr>
        <w:pStyle w:val="Heading2"/>
        <w:ind w:right="806"/>
        <w:jc w:val="center"/>
      </w:pPr>
    </w:p>
    <w:p w14:paraId="2B748E4F" w14:textId="77777777" w:rsidR="00C6196F" w:rsidRDefault="00C6196F" w:rsidP="00C6196F">
      <w:pPr>
        <w:pStyle w:val="Heading2"/>
        <w:ind w:right="806"/>
        <w:jc w:val="center"/>
      </w:pPr>
    </w:p>
    <w:p w14:paraId="31842AF7" w14:textId="77777777" w:rsidR="00C6196F" w:rsidRDefault="00C6196F" w:rsidP="00C6196F">
      <w:pPr>
        <w:pStyle w:val="Heading2"/>
        <w:ind w:right="806"/>
        <w:jc w:val="center"/>
      </w:pPr>
    </w:p>
    <w:p w14:paraId="36711D66" w14:textId="77777777" w:rsidR="00C6196F" w:rsidRDefault="00C6196F" w:rsidP="00C6196F">
      <w:pPr>
        <w:pStyle w:val="Heading2"/>
        <w:ind w:right="806"/>
        <w:jc w:val="center"/>
      </w:pPr>
    </w:p>
    <w:p w14:paraId="2C819976" w14:textId="77777777" w:rsidR="00C6196F" w:rsidRPr="000A4BD2" w:rsidRDefault="00C6196F" w:rsidP="00C6196F">
      <w:pPr>
        <w:pStyle w:val="Heading2"/>
        <w:ind w:right="806"/>
        <w:jc w:val="center"/>
      </w:pPr>
      <w:r w:rsidRPr="000A4BD2">
        <w:t>Article II – Meetings</w:t>
      </w:r>
    </w:p>
    <w:p w14:paraId="02E921AE" w14:textId="77777777" w:rsidR="00C6196F" w:rsidRPr="000A4BD2" w:rsidRDefault="00C6196F" w:rsidP="00C6196F">
      <w:pPr>
        <w:pStyle w:val="Heading3"/>
        <w:spacing w:before="275"/>
      </w:pPr>
      <w:r w:rsidRPr="000A4BD2">
        <w:t>Section 1. Meetings</w:t>
      </w:r>
    </w:p>
    <w:p w14:paraId="44BDD392" w14:textId="77777777" w:rsidR="00C6196F" w:rsidRPr="000A4BD2" w:rsidRDefault="00C6196F" w:rsidP="00C6196F">
      <w:pPr>
        <w:pStyle w:val="BodyText"/>
        <w:spacing w:before="11"/>
        <w:ind w:left="0" w:firstLine="0"/>
        <w:rPr>
          <w:b/>
          <w:sz w:val="23"/>
        </w:rPr>
      </w:pPr>
    </w:p>
    <w:p w14:paraId="416A6D32" w14:textId="77777777" w:rsidR="00C6196F" w:rsidRPr="000A4BD2" w:rsidRDefault="00C6196F" w:rsidP="00C6196F">
      <w:pPr>
        <w:pStyle w:val="ListParagraph"/>
        <w:numPr>
          <w:ilvl w:val="0"/>
          <w:numId w:val="19"/>
        </w:numPr>
        <w:tabs>
          <w:tab w:val="left" w:pos="820"/>
        </w:tabs>
        <w:adjustRightInd/>
        <w:spacing w:line="242" w:lineRule="auto"/>
        <w:ind w:right="300"/>
        <w:contextualSpacing w:val="0"/>
      </w:pPr>
      <w:r w:rsidRPr="000A4BD2">
        <w:t>The Assembly shall regularly meet on the first Tuesday of classes of each month during the regular school</w:t>
      </w:r>
      <w:r w:rsidRPr="000A4BD2">
        <w:rPr>
          <w:spacing w:val="-3"/>
        </w:rPr>
        <w:t xml:space="preserve"> </w:t>
      </w:r>
      <w:r w:rsidRPr="000A4BD2">
        <w:t>year.</w:t>
      </w:r>
    </w:p>
    <w:p w14:paraId="2AEBE9E3" w14:textId="77777777" w:rsidR="00C6196F" w:rsidRPr="000A4BD2" w:rsidRDefault="00C6196F" w:rsidP="00C6196F">
      <w:pPr>
        <w:pStyle w:val="ListParagraph"/>
        <w:numPr>
          <w:ilvl w:val="0"/>
          <w:numId w:val="19"/>
        </w:numPr>
        <w:tabs>
          <w:tab w:val="left" w:pos="820"/>
        </w:tabs>
        <w:adjustRightInd/>
        <w:ind w:right="206"/>
        <w:contextualSpacing w:val="0"/>
      </w:pPr>
      <w:r w:rsidRPr="000A4BD2">
        <w:t>The President may change the time or place of the meeting, provided one (1) week advance notice is given to the Assembly and this change is published on the GSA Page 3 of 11 website prior to the</w:t>
      </w:r>
      <w:r w:rsidRPr="000A4BD2">
        <w:rPr>
          <w:spacing w:val="-3"/>
        </w:rPr>
        <w:t xml:space="preserve"> </w:t>
      </w:r>
      <w:r w:rsidRPr="000A4BD2">
        <w:t>meeting.</w:t>
      </w:r>
    </w:p>
    <w:p w14:paraId="37787152" w14:textId="77777777" w:rsidR="00C6196F" w:rsidRPr="000A4BD2" w:rsidRDefault="00C6196F" w:rsidP="00C6196F">
      <w:pPr>
        <w:pStyle w:val="ListParagraph"/>
        <w:numPr>
          <w:ilvl w:val="0"/>
          <w:numId w:val="19"/>
        </w:numPr>
        <w:tabs>
          <w:tab w:val="left" w:pos="820"/>
        </w:tabs>
        <w:adjustRightInd/>
        <w:spacing w:line="237" w:lineRule="auto"/>
        <w:ind w:right="620"/>
        <w:contextualSpacing w:val="0"/>
      </w:pPr>
      <w:r w:rsidRPr="000A4BD2">
        <w:t>The Assembly may be convened in special session provided two-thirds (2/3) of the Executive Committee or twenty percent (20%) of the voting membership requests</w:t>
      </w:r>
      <w:r w:rsidRPr="000A4BD2">
        <w:rPr>
          <w:spacing w:val="-36"/>
        </w:rPr>
        <w:t xml:space="preserve"> </w:t>
      </w:r>
      <w:r w:rsidRPr="000A4BD2">
        <w:t>it.</w:t>
      </w:r>
    </w:p>
    <w:p w14:paraId="22A0380C" w14:textId="77777777" w:rsidR="00C6196F" w:rsidRPr="000A4BD2" w:rsidRDefault="00C6196F" w:rsidP="00C6196F">
      <w:pPr>
        <w:pStyle w:val="BodyText"/>
        <w:ind w:left="0" w:firstLine="0"/>
      </w:pPr>
    </w:p>
    <w:p w14:paraId="7792F55B" w14:textId="77777777" w:rsidR="00C6196F" w:rsidRPr="000A4BD2" w:rsidRDefault="00C6196F" w:rsidP="00C6196F">
      <w:pPr>
        <w:pStyle w:val="Heading3"/>
      </w:pPr>
      <w:r w:rsidRPr="000A4BD2">
        <w:t>Section 2. Quorum</w:t>
      </w:r>
    </w:p>
    <w:p w14:paraId="5BDB8B75" w14:textId="77777777" w:rsidR="00C6196F" w:rsidRPr="000A4BD2" w:rsidRDefault="00C6196F" w:rsidP="00C6196F">
      <w:pPr>
        <w:pStyle w:val="BodyText"/>
        <w:ind w:left="0" w:firstLine="0"/>
        <w:rPr>
          <w:b/>
        </w:rPr>
      </w:pPr>
    </w:p>
    <w:p w14:paraId="1081FAD2" w14:textId="77777777" w:rsidR="00C6196F" w:rsidRPr="000A4BD2" w:rsidRDefault="00C6196F" w:rsidP="00C6196F">
      <w:pPr>
        <w:pStyle w:val="BodyText"/>
        <w:ind w:left="100" w:right="169" w:firstLine="0"/>
      </w:pPr>
      <w:r w:rsidRPr="000A4BD2">
        <w:t>Quorum shall be fifteen (15) members of the Assembly and shall be necessary to transact all business except that fewer members may adjourn a meeting. A quorum must be called at a given Assembly meeting in order to affect business that may come before the Assembly.</w:t>
      </w:r>
    </w:p>
    <w:p w14:paraId="658012AB" w14:textId="77777777" w:rsidR="00C6196F" w:rsidRPr="000A4BD2" w:rsidRDefault="00C6196F" w:rsidP="00C6196F">
      <w:pPr>
        <w:pStyle w:val="BodyText"/>
        <w:ind w:left="0" w:firstLine="0"/>
      </w:pPr>
    </w:p>
    <w:p w14:paraId="7D5915CA" w14:textId="77777777" w:rsidR="00C6196F" w:rsidRPr="000A4BD2" w:rsidRDefault="00C6196F" w:rsidP="00C6196F">
      <w:pPr>
        <w:pStyle w:val="Heading3"/>
      </w:pPr>
      <w:r w:rsidRPr="000A4BD2">
        <w:t>Section 3. Voting</w:t>
      </w:r>
    </w:p>
    <w:p w14:paraId="5DA5E742" w14:textId="77777777" w:rsidR="00C6196F" w:rsidRPr="000A4BD2" w:rsidRDefault="00C6196F" w:rsidP="00C6196F">
      <w:pPr>
        <w:pStyle w:val="BodyText"/>
        <w:ind w:left="0" w:firstLine="0"/>
        <w:rPr>
          <w:b/>
        </w:rPr>
      </w:pPr>
    </w:p>
    <w:p w14:paraId="30B70FAA" w14:textId="43212F37" w:rsidR="00C6196F" w:rsidRDefault="00C6196F" w:rsidP="00C31F84">
      <w:pPr>
        <w:pStyle w:val="BodyText"/>
        <w:spacing w:line="242" w:lineRule="auto"/>
        <w:ind w:left="100" w:right="175" w:firstLine="0"/>
      </w:pPr>
      <w:r w:rsidRPr="000A4BD2">
        <w:t>A simple majority of those members present, unless otherwise stated, shall be sufficient to adopt any resolution.</w:t>
      </w:r>
    </w:p>
    <w:p w14:paraId="5B752F9E" w14:textId="77777777" w:rsidR="00C31F84" w:rsidRDefault="00C31F84" w:rsidP="00C6196F">
      <w:pPr>
        <w:spacing w:line="242" w:lineRule="auto"/>
      </w:pPr>
    </w:p>
    <w:p w14:paraId="6B1D2F2A" w14:textId="77777777" w:rsidR="00C31F84" w:rsidRPr="00C31F84" w:rsidRDefault="00C31F84" w:rsidP="00C6196F">
      <w:pPr>
        <w:spacing w:line="242" w:lineRule="auto"/>
        <w:rPr>
          <w:b/>
        </w:rPr>
      </w:pPr>
      <w:r w:rsidRPr="00C31F84">
        <w:rPr>
          <w:b/>
        </w:rPr>
        <w:t>Section 4. Bills</w:t>
      </w:r>
    </w:p>
    <w:p w14:paraId="070A3481" w14:textId="77777777" w:rsidR="00C31F84" w:rsidRPr="00C31F84" w:rsidRDefault="00C31F84" w:rsidP="00C31F84">
      <w:pPr>
        <w:widowControl/>
        <w:autoSpaceDE/>
        <w:autoSpaceDN/>
        <w:adjustRightInd/>
        <w:rPr>
          <w:rFonts w:eastAsia="Times New Roman" w:cs="Times New Roman"/>
          <w:b/>
          <w:color w:val="auto"/>
          <w:sz w:val="20"/>
          <w:szCs w:val="20"/>
          <w:lang w:eastAsia="en-US" w:bidi="ar-SA"/>
        </w:rPr>
      </w:pPr>
    </w:p>
    <w:p w14:paraId="2D8CFC13" w14:textId="77777777" w:rsidR="00C31F84" w:rsidRPr="00740C59" w:rsidRDefault="00C31F84" w:rsidP="00C31F84">
      <w:pPr>
        <w:widowControl/>
        <w:autoSpaceDE/>
        <w:autoSpaceDN/>
        <w:adjustRightInd/>
        <w:rPr>
          <w:rFonts w:cs="Times New Roman"/>
          <w:b/>
          <w:color w:val="auto"/>
          <w:lang w:eastAsia="en-US" w:bidi="ar-SA"/>
        </w:rPr>
      </w:pPr>
      <w:r w:rsidRPr="00740C59">
        <w:rPr>
          <w:rFonts w:cs="Times New Roman"/>
          <w:b/>
          <w:color w:val="000000"/>
          <w:lang w:eastAsia="en-US" w:bidi="ar-SA"/>
        </w:rPr>
        <w:t xml:space="preserve">All bills included on the GSA meeting agenda must: </w:t>
      </w:r>
    </w:p>
    <w:p w14:paraId="14AF3C1F" w14:textId="38CCEA15" w:rsidR="00C31F84" w:rsidRPr="00740C59" w:rsidRDefault="00C31F84" w:rsidP="00C31F84">
      <w:pPr>
        <w:widowControl/>
        <w:numPr>
          <w:ilvl w:val="0"/>
          <w:numId w:val="27"/>
        </w:numPr>
        <w:autoSpaceDE/>
        <w:autoSpaceDN/>
        <w:adjustRightInd/>
        <w:textAlignment w:val="baseline"/>
        <w:rPr>
          <w:rFonts w:cs="Times New Roman"/>
          <w:b/>
          <w:color w:val="000000"/>
          <w:lang w:eastAsia="en-US" w:bidi="ar-SA"/>
        </w:rPr>
      </w:pPr>
      <w:r w:rsidRPr="00740C59">
        <w:rPr>
          <w:rFonts w:cs="Times New Roman"/>
          <w:b/>
          <w:color w:val="000000"/>
          <w:lang w:eastAsia="en-US" w:bidi="ar-SA"/>
        </w:rPr>
        <w:t xml:space="preserve">Be submitted </w:t>
      </w:r>
      <w:r w:rsidR="00977520">
        <w:rPr>
          <w:rFonts w:cs="Times New Roman"/>
          <w:b/>
          <w:color w:val="000000"/>
          <w:lang w:eastAsia="en-US" w:bidi="ar-SA"/>
        </w:rPr>
        <w:t>to the President no later than two</w:t>
      </w:r>
      <w:r w:rsidRPr="00740C59">
        <w:rPr>
          <w:rFonts w:cs="Times New Roman"/>
          <w:b/>
          <w:color w:val="000000"/>
          <w:lang w:eastAsia="en-US" w:bidi="ar-SA"/>
        </w:rPr>
        <w:t xml:space="preserve"> weeks </w:t>
      </w:r>
      <w:r w:rsidR="00977520">
        <w:rPr>
          <w:rFonts w:cs="Times New Roman"/>
          <w:b/>
          <w:color w:val="000000"/>
          <w:lang w:eastAsia="en-US" w:bidi="ar-SA"/>
        </w:rPr>
        <w:t xml:space="preserve">prior to </w:t>
      </w:r>
      <w:r w:rsidRPr="00740C59">
        <w:rPr>
          <w:rFonts w:cs="Times New Roman"/>
          <w:b/>
          <w:color w:val="000000"/>
          <w:lang w:eastAsia="en-US" w:bidi="ar-SA"/>
        </w:rPr>
        <w:t xml:space="preserve">the GSA </w:t>
      </w:r>
      <w:r w:rsidR="00740C59">
        <w:rPr>
          <w:rFonts w:cs="Times New Roman"/>
          <w:b/>
          <w:color w:val="000000"/>
          <w:lang w:eastAsia="en-US" w:bidi="ar-SA"/>
        </w:rPr>
        <w:t xml:space="preserve">assembly </w:t>
      </w:r>
      <w:r w:rsidRPr="00740C59">
        <w:rPr>
          <w:rFonts w:cs="Times New Roman"/>
          <w:b/>
          <w:color w:val="000000"/>
          <w:lang w:eastAsia="en-US" w:bidi="ar-SA"/>
        </w:rPr>
        <w:t>meeting</w:t>
      </w:r>
      <w:r w:rsidR="00977520">
        <w:rPr>
          <w:rFonts w:cs="Times New Roman"/>
          <w:b/>
          <w:color w:val="000000"/>
          <w:lang w:eastAsia="en-US" w:bidi="ar-SA"/>
        </w:rPr>
        <w:t xml:space="preserve"> at which the bill is to be voted on</w:t>
      </w:r>
      <w:r w:rsidRPr="00740C59">
        <w:rPr>
          <w:rFonts w:cs="Times New Roman"/>
          <w:b/>
          <w:color w:val="000000"/>
          <w:lang w:eastAsia="en-US" w:bidi="ar-SA"/>
        </w:rPr>
        <w:t xml:space="preserve">. </w:t>
      </w:r>
    </w:p>
    <w:p w14:paraId="21A23539" w14:textId="0DFD664A" w:rsidR="00C31F84" w:rsidRPr="00740C59" w:rsidRDefault="00C31F84" w:rsidP="00C31F84">
      <w:pPr>
        <w:widowControl/>
        <w:numPr>
          <w:ilvl w:val="0"/>
          <w:numId w:val="27"/>
        </w:numPr>
        <w:autoSpaceDE/>
        <w:autoSpaceDN/>
        <w:adjustRightInd/>
        <w:textAlignment w:val="baseline"/>
        <w:rPr>
          <w:rFonts w:cs="Times New Roman"/>
          <w:b/>
          <w:color w:val="000000"/>
          <w:lang w:eastAsia="en-US" w:bidi="ar-SA"/>
        </w:rPr>
      </w:pPr>
      <w:r w:rsidRPr="00740C59">
        <w:rPr>
          <w:rFonts w:cs="Times New Roman"/>
          <w:b/>
          <w:color w:val="000000"/>
          <w:lang w:eastAsia="en-US" w:bidi="ar-SA"/>
        </w:rPr>
        <w:t xml:space="preserve">Be reviewed by </w:t>
      </w:r>
      <w:r w:rsidR="00740C59">
        <w:rPr>
          <w:rFonts w:cs="Times New Roman"/>
          <w:b/>
          <w:color w:val="000000"/>
          <w:lang w:eastAsia="en-US" w:bidi="ar-SA"/>
        </w:rPr>
        <w:t>at least one member</w:t>
      </w:r>
      <w:r w:rsidRPr="00740C59">
        <w:rPr>
          <w:rFonts w:cs="Times New Roman"/>
          <w:b/>
          <w:color w:val="000000"/>
          <w:lang w:eastAsia="en-US" w:bidi="ar-SA"/>
        </w:rPr>
        <w:t xml:space="preserve"> of the Executive Committee.</w:t>
      </w:r>
    </w:p>
    <w:p w14:paraId="66E09BE1" w14:textId="77777777" w:rsidR="00C31F84" w:rsidRPr="00740C59" w:rsidRDefault="00C31F84" w:rsidP="00C31F84">
      <w:pPr>
        <w:widowControl/>
        <w:numPr>
          <w:ilvl w:val="0"/>
          <w:numId w:val="27"/>
        </w:numPr>
        <w:autoSpaceDE/>
        <w:autoSpaceDN/>
        <w:adjustRightInd/>
        <w:textAlignment w:val="baseline"/>
        <w:rPr>
          <w:rFonts w:cs="Times New Roman"/>
          <w:b/>
          <w:color w:val="000000"/>
          <w:lang w:eastAsia="en-US" w:bidi="ar-SA"/>
        </w:rPr>
      </w:pPr>
      <w:r w:rsidRPr="00740C59">
        <w:rPr>
          <w:rFonts w:cs="Times New Roman"/>
          <w:b/>
          <w:color w:val="000000"/>
          <w:lang w:eastAsia="en-US" w:bidi="ar-SA"/>
        </w:rPr>
        <w:t xml:space="preserve">Not </w:t>
      </w:r>
      <w:r w:rsidRPr="00740C59">
        <w:rPr>
          <w:rFonts w:cs="Times New Roman"/>
          <w:b/>
          <w:bCs/>
          <w:color w:val="000000"/>
          <w:lang w:eastAsia="en-US" w:bidi="ar-SA"/>
        </w:rPr>
        <w:t>violate</w:t>
      </w:r>
      <w:r w:rsidRPr="00740C59">
        <w:rPr>
          <w:rFonts w:cs="Times New Roman"/>
          <w:b/>
          <w:color w:val="000000"/>
          <w:lang w:eastAsia="en-US" w:bidi="ar-SA"/>
        </w:rPr>
        <w:t xml:space="preserve"> federal, state, and university laws and regulations.</w:t>
      </w:r>
    </w:p>
    <w:p w14:paraId="51C8EE37" w14:textId="77777777" w:rsidR="00C31F84" w:rsidRPr="00740C59" w:rsidRDefault="00C31F84" w:rsidP="00C31F84">
      <w:pPr>
        <w:widowControl/>
        <w:numPr>
          <w:ilvl w:val="0"/>
          <w:numId w:val="27"/>
        </w:numPr>
        <w:autoSpaceDE/>
        <w:autoSpaceDN/>
        <w:adjustRightInd/>
        <w:textAlignment w:val="baseline"/>
        <w:rPr>
          <w:rFonts w:cs="Times New Roman"/>
          <w:b/>
          <w:color w:val="000000"/>
          <w:lang w:eastAsia="en-US" w:bidi="ar-SA"/>
        </w:rPr>
      </w:pPr>
      <w:r w:rsidRPr="00740C59">
        <w:rPr>
          <w:rFonts w:cs="Times New Roman"/>
          <w:b/>
          <w:color w:val="000000"/>
          <w:lang w:eastAsia="en-US" w:bidi="ar-SA"/>
        </w:rPr>
        <w:t xml:space="preserve">Clearly state how the bill is relevant to UNL graduate and professional students. </w:t>
      </w:r>
    </w:p>
    <w:p w14:paraId="246787E7" w14:textId="77777777" w:rsidR="00C31F84" w:rsidRPr="00740C59" w:rsidRDefault="00C31F84" w:rsidP="00C31F84">
      <w:pPr>
        <w:widowControl/>
        <w:numPr>
          <w:ilvl w:val="0"/>
          <w:numId w:val="27"/>
        </w:numPr>
        <w:autoSpaceDE/>
        <w:autoSpaceDN/>
        <w:adjustRightInd/>
        <w:textAlignment w:val="baseline"/>
        <w:rPr>
          <w:rFonts w:cs="Times New Roman"/>
          <w:color w:val="000000"/>
          <w:lang w:eastAsia="en-US" w:bidi="ar-SA"/>
        </w:rPr>
      </w:pPr>
      <w:r w:rsidRPr="00740C59">
        <w:rPr>
          <w:rFonts w:cs="Times New Roman"/>
          <w:b/>
          <w:color w:val="000000"/>
          <w:lang w:eastAsia="en-US" w:bidi="ar-SA"/>
        </w:rPr>
        <w:t>Be disseminated to GSA representatives one week prior to the assembly meeting at which they are to be voted on.</w:t>
      </w:r>
      <w:r w:rsidRPr="00740C59">
        <w:rPr>
          <w:rFonts w:cs="Times New Roman"/>
          <w:color w:val="000000"/>
          <w:lang w:eastAsia="en-US" w:bidi="ar-SA"/>
        </w:rPr>
        <w:t xml:space="preserve"> </w:t>
      </w:r>
    </w:p>
    <w:p w14:paraId="39B0B669" w14:textId="59A75B76" w:rsidR="00C31F84" w:rsidRPr="00740C59" w:rsidRDefault="00C31F84" w:rsidP="00C6196F">
      <w:pPr>
        <w:spacing w:line="242" w:lineRule="auto"/>
        <w:rPr>
          <w:rFonts w:cs="Times New Roman"/>
          <w:b/>
        </w:rPr>
      </w:pPr>
      <w:r w:rsidRPr="00740C59">
        <w:rPr>
          <w:rFonts w:cs="Times New Roman"/>
          <w:b/>
        </w:rPr>
        <w:t xml:space="preserve"> </w:t>
      </w:r>
    </w:p>
    <w:p w14:paraId="4F8EE247" w14:textId="77777777" w:rsidR="00C31F84" w:rsidRDefault="00C31F84" w:rsidP="00C6196F">
      <w:pPr>
        <w:spacing w:line="242" w:lineRule="auto"/>
      </w:pPr>
    </w:p>
    <w:p w14:paraId="02E5C0C6" w14:textId="77777777" w:rsidR="00C31F84" w:rsidRPr="000A4BD2" w:rsidRDefault="00C31F84" w:rsidP="00C6196F">
      <w:pPr>
        <w:spacing w:line="242" w:lineRule="auto"/>
        <w:sectPr w:rsidR="00C31F84" w:rsidRPr="000A4BD2" w:rsidSect="004A1033">
          <w:type w:val="continuous"/>
          <w:pgSz w:w="12240" w:h="15840"/>
          <w:pgMar w:top="1354" w:right="1339" w:bottom="806" w:left="1339" w:header="720" w:footer="720" w:gutter="0"/>
          <w:cols w:space="720"/>
        </w:sectPr>
      </w:pPr>
    </w:p>
    <w:p w14:paraId="79E0BE5A" w14:textId="77777777" w:rsidR="00C6196F" w:rsidRPr="000A4BD2" w:rsidRDefault="00C6196F" w:rsidP="00C6196F">
      <w:pPr>
        <w:pStyle w:val="Heading2"/>
        <w:spacing w:before="60"/>
        <w:ind w:left="3005"/>
      </w:pPr>
      <w:r w:rsidRPr="000A4BD2">
        <w:lastRenderedPageBreak/>
        <w:t>Article III – Committees</w:t>
      </w:r>
    </w:p>
    <w:p w14:paraId="3DF37B7B" w14:textId="77777777" w:rsidR="00C6196F" w:rsidRPr="000A4BD2" w:rsidRDefault="00C6196F" w:rsidP="00C6196F">
      <w:pPr>
        <w:pStyle w:val="Heading3"/>
        <w:spacing w:before="274"/>
      </w:pPr>
      <w:r w:rsidRPr="000A4BD2">
        <w:t>Section 1. Standing Committees</w:t>
      </w:r>
    </w:p>
    <w:p w14:paraId="40D4F008" w14:textId="77777777" w:rsidR="00C6196F" w:rsidRPr="000A4BD2" w:rsidRDefault="00C6196F" w:rsidP="00C6196F">
      <w:pPr>
        <w:pStyle w:val="BodyText"/>
        <w:ind w:left="0" w:firstLine="0"/>
        <w:rPr>
          <w:b/>
        </w:rPr>
      </w:pPr>
    </w:p>
    <w:p w14:paraId="44092E49" w14:textId="77777777" w:rsidR="00C6196F" w:rsidRPr="000A4BD2" w:rsidRDefault="00C6196F" w:rsidP="00C6196F">
      <w:pPr>
        <w:pStyle w:val="ListParagraph"/>
        <w:numPr>
          <w:ilvl w:val="0"/>
          <w:numId w:val="18"/>
        </w:numPr>
        <w:tabs>
          <w:tab w:val="left" w:pos="820"/>
        </w:tabs>
        <w:adjustRightInd/>
        <w:spacing w:line="275" w:lineRule="exact"/>
        <w:contextualSpacing w:val="0"/>
      </w:pPr>
      <w:r w:rsidRPr="000A4BD2">
        <w:t>The Assembly shall have the following standing</w:t>
      </w:r>
      <w:r w:rsidRPr="000A4BD2">
        <w:rPr>
          <w:spacing w:val="-7"/>
        </w:rPr>
        <w:t xml:space="preserve"> </w:t>
      </w:r>
      <w:r w:rsidRPr="000A4BD2">
        <w:t>committees:</w:t>
      </w:r>
    </w:p>
    <w:p w14:paraId="2F417605" w14:textId="77777777" w:rsidR="00C6196F" w:rsidRPr="000A4BD2" w:rsidRDefault="00C6196F" w:rsidP="00C6196F">
      <w:pPr>
        <w:pStyle w:val="ListParagraph"/>
        <w:numPr>
          <w:ilvl w:val="1"/>
          <w:numId w:val="18"/>
        </w:numPr>
        <w:tabs>
          <w:tab w:val="left" w:pos="1540"/>
        </w:tabs>
        <w:adjustRightInd/>
        <w:ind w:right="261"/>
        <w:contextualSpacing w:val="0"/>
      </w:pPr>
      <w:r w:rsidRPr="000A4BD2">
        <w:t>The Committee for Academic Affairs shall identify and advocate on behalf of graduate and professional students regarding any issues pertaining to academic affairs, including, but not limited to, access to facilities and funding for</w:t>
      </w:r>
      <w:r w:rsidRPr="000A4BD2">
        <w:rPr>
          <w:spacing w:val="-36"/>
        </w:rPr>
        <w:t xml:space="preserve"> </w:t>
      </w:r>
      <w:r w:rsidRPr="000A4BD2">
        <w:t xml:space="preserve">research, the faculty-graduate student mentoring relationship, and academic policies </w:t>
      </w:r>
      <w:r w:rsidRPr="000A4BD2">
        <w:lastRenderedPageBreak/>
        <w:t>pertaining to graduate and professional education and teaching for graduate and professional</w:t>
      </w:r>
      <w:r w:rsidRPr="000A4BD2">
        <w:rPr>
          <w:spacing w:val="-2"/>
        </w:rPr>
        <w:t xml:space="preserve"> </w:t>
      </w:r>
      <w:r w:rsidRPr="000A4BD2">
        <w:t>students.</w:t>
      </w:r>
    </w:p>
    <w:p w14:paraId="7D596CF0" w14:textId="77777777" w:rsidR="00C6196F" w:rsidRPr="000A4BD2" w:rsidRDefault="00C6196F" w:rsidP="00C6196F">
      <w:pPr>
        <w:pStyle w:val="ListParagraph"/>
        <w:numPr>
          <w:ilvl w:val="1"/>
          <w:numId w:val="18"/>
        </w:numPr>
        <w:tabs>
          <w:tab w:val="left" w:pos="1540"/>
        </w:tabs>
        <w:adjustRightInd/>
        <w:ind w:right="198"/>
        <w:contextualSpacing w:val="0"/>
      </w:pPr>
      <w:r w:rsidRPr="000A4BD2">
        <w:t>The Committee for Diversity and Inclusion shall encourage and promote participation by students from throughout the University community, including, but not limited to, students from racial and ethnic minorities, international students, women, the LGBTQA+ community, and distance learning students,</w:t>
      </w:r>
      <w:r w:rsidRPr="000A4BD2">
        <w:rPr>
          <w:spacing w:val="-27"/>
        </w:rPr>
        <w:t xml:space="preserve"> </w:t>
      </w:r>
      <w:r w:rsidRPr="000A4BD2">
        <w:t>and ensure that GSA programming is available and pertinent to the diverse graduate and professional student</w:t>
      </w:r>
      <w:r w:rsidRPr="000A4BD2">
        <w:rPr>
          <w:spacing w:val="-3"/>
        </w:rPr>
        <w:t xml:space="preserve"> </w:t>
      </w:r>
      <w:r w:rsidRPr="000A4BD2">
        <w:t>community.</w:t>
      </w:r>
    </w:p>
    <w:p w14:paraId="6AB52C32" w14:textId="77777777" w:rsidR="00C6196F" w:rsidRPr="000A4BD2" w:rsidRDefault="00C6196F" w:rsidP="00C6196F">
      <w:pPr>
        <w:pStyle w:val="ListParagraph"/>
        <w:numPr>
          <w:ilvl w:val="1"/>
          <w:numId w:val="18"/>
        </w:numPr>
        <w:tabs>
          <w:tab w:val="left" w:pos="1540"/>
        </w:tabs>
        <w:adjustRightInd/>
        <w:spacing w:line="242" w:lineRule="auto"/>
        <w:ind w:right="448"/>
        <w:contextualSpacing w:val="0"/>
      </w:pPr>
      <w:r w:rsidRPr="000A4BD2">
        <w:t>The Committee for Graduate Travel Awards shall manage the Graduate</w:t>
      </w:r>
      <w:r w:rsidRPr="000A4BD2">
        <w:rPr>
          <w:spacing w:val="-35"/>
        </w:rPr>
        <w:t xml:space="preserve"> </w:t>
      </w:r>
      <w:r w:rsidRPr="000A4BD2">
        <w:t>Travel Awards Program (GTAP) as defined in the Special</w:t>
      </w:r>
      <w:r w:rsidRPr="000A4BD2">
        <w:rPr>
          <w:spacing w:val="-6"/>
        </w:rPr>
        <w:t xml:space="preserve"> </w:t>
      </w:r>
      <w:r w:rsidRPr="000A4BD2">
        <w:t>Rules.</w:t>
      </w:r>
    </w:p>
    <w:p w14:paraId="436D617E" w14:textId="05DE9C2A" w:rsidR="00C6196F" w:rsidRPr="00C92DA6" w:rsidRDefault="00C6196F" w:rsidP="00C6196F">
      <w:pPr>
        <w:pStyle w:val="ListParagraph"/>
        <w:numPr>
          <w:ilvl w:val="1"/>
          <w:numId w:val="18"/>
        </w:numPr>
        <w:tabs>
          <w:tab w:val="left" w:pos="1540"/>
        </w:tabs>
        <w:adjustRightInd/>
        <w:ind w:right="101"/>
        <w:contextualSpacing w:val="0"/>
        <w:rPr>
          <w:u w:val="single"/>
        </w:rPr>
      </w:pPr>
      <w:r w:rsidRPr="000A4BD2">
        <w:t xml:space="preserve">The Committee for Professional Development shall coordinate and implement a series of activities to promote the development of graduate and professional students, including but not limited to, networking activities, guest lectures, and career development workshops, </w:t>
      </w:r>
      <w:r w:rsidR="001F0AF3" w:rsidRPr="00C92DA6">
        <w:rPr>
          <w:b/>
        </w:rPr>
        <w:t>and</w:t>
      </w:r>
      <w:r w:rsidR="001F0AF3">
        <w:t xml:space="preserve"> </w:t>
      </w:r>
      <w:r w:rsidRPr="000A4BD2">
        <w:t>shall manage the Special Projects Grants Program (SPGP)</w:t>
      </w:r>
      <w:r w:rsidR="001F0AF3">
        <w:t xml:space="preserve">. </w:t>
      </w:r>
      <w:r w:rsidRPr="000A4BD2">
        <w:t xml:space="preserve"> </w:t>
      </w:r>
      <w:proofErr w:type="gramStart"/>
      <w:r w:rsidRPr="00C92DA6">
        <w:rPr>
          <w:strike/>
        </w:rPr>
        <w:t>and</w:t>
      </w:r>
      <w:proofErr w:type="gramEnd"/>
      <w:r w:rsidRPr="00C92DA6">
        <w:rPr>
          <w:strike/>
        </w:rPr>
        <w:t xml:space="preserve"> shall plan, coordinate, and execute the Midwest Graduate Career</w:t>
      </w:r>
      <w:r w:rsidRPr="00C92DA6">
        <w:rPr>
          <w:strike/>
          <w:spacing w:val="-31"/>
        </w:rPr>
        <w:t xml:space="preserve"> </w:t>
      </w:r>
      <w:r w:rsidRPr="00C92DA6">
        <w:rPr>
          <w:strike/>
        </w:rPr>
        <w:t>Fair (MGCF).</w:t>
      </w:r>
    </w:p>
    <w:p w14:paraId="5641E4C1" w14:textId="77777777" w:rsidR="00C6196F" w:rsidRPr="000A4BD2" w:rsidRDefault="00C6196F" w:rsidP="00C6196F">
      <w:pPr>
        <w:pStyle w:val="ListParagraph"/>
        <w:numPr>
          <w:ilvl w:val="1"/>
          <w:numId w:val="18"/>
        </w:numPr>
        <w:tabs>
          <w:tab w:val="left" w:pos="1540"/>
        </w:tabs>
        <w:adjustRightInd/>
        <w:ind w:right="225"/>
        <w:contextualSpacing w:val="0"/>
      </w:pPr>
      <w:r w:rsidRPr="000A4BD2">
        <w:t>The Committee for Quality of Life shall attend to issues relevant to graduate and professional student life including, but not limited to, housing, transportation and parking, child care, and health benefits, and shall organize events or develop policies that support the improvement of graduate and professional students' quality of</w:t>
      </w:r>
      <w:r w:rsidRPr="000A4BD2">
        <w:rPr>
          <w:spacing w:val="-1"/>
        </w:rPr>
        <w:t xml:space="preserve"> </w:t>
      </w:r>
      <w:r w:rsidRPr="000A4BD2">
        <w:t>life.</w:t>
      </w:r>
    </w:p>
    <w:p w14:paraId="38F1B2FB" w14:textId="77777777" w:rsidR="00C6196F" w:rsidRPr="000A4BD2" w:rsidRDefault="00C6196F" w:rsidP="00C6196F">
      <w:pPr>
        <w:pStyle w:val="ListParagraph"/>
        <w:numPr>
          <w:ilvl w:val="1"/>
          <w:numId w:val="18"/>
        </w:numPr>
        <w:tabs>
          <w:tab w:val="left" w:pos="1539"/>
          <w:tab w:val="left" w:pos="1540"/>
        </w:tabs>
        <w:adjustRightInd/>
        <w:ind w:right="100"/>
        <w:contextualSpacing w:val="0"/>
      </w:pPr>
      <w:r w:rsidRPr="000A4BD2">
        <w:t>The Committee for Social Events shall plan, coordinate, and execute social events throughout the fall and spring semesters for all graduate and professional</w:t>
      </w:r>
      <w:r w:rsidRPr="000A4BD2">
        <w:rPr>
          <w:spacing w:val="-30"/>
        </w:rPr>
        <w:t xml:space="preserve"> </w:t>
      </w:r>
      <w:r w:rsidRPr="000A4BD2">
        <w:t>students, including those for Graduate-Professional Student Appreciation Week (GSAW), and shall organize and staff all GSA activities during new graduate student welcome.</w:t>
      </w:r>
    </w:p>
    <w:p w14:paraId="2B6C0C1F" w14:textId="77777777" w:rsidR="00C6196F" w:rsidRPr="000A4BD2" w:rsidRDefault="00C6196F" w:rsidP="00C6196F">
      <w:pPr>
        <w:pStyle w:val="ListParagraph"/>
        <w:numPr>
          <w:ilvl w:val="0"/>
          <w:numId w:val="18"/>
        </w:numPr>
        <w:tabs>
          <w:tab w:val="left" w:pos="820"/>
        </w:tabs>
        <w:adjustRightInd/>
        <w:spacing w:line="242" w:lineRule="auto"/>
        <w:ind w:right="368"/>
        <w:contextualSpacing w:val="0"/>
      </w:pPr>
      <w:r w:rsidRPr="000A4BD2">
        <w:t>The Executive Vice President shall appoint, taking into account individual</w:t>
      </w:r>
      <w:r w:rsidRPr="000A4BD2">
        <w:rPr>
          <w:spacing w:val="-38"/>
        </w:rPr>
        <w:t xml:space="preserve"> </w:t>
      </w:r>
      <w:r w:rsidRPr="000A4BD2">
        <w:t>preferences, every representative to a standing</w:t>
      </w:r>
      <w:r w:rsidRPr="000A4BD2">
        <w:rPr>
          <w:spacing w:val="-4"/>
        </w:rPr>
        <w:t xml:space="preserve"> </w:t>
      </w:r>
      <w:r w:rsidRPr="000A4BD2">
        <w:t>committee.</w:t>
      </w:r>
    </w:p>
    <w:p w14:paraId="6B19B8EE" w14:textId="77777777" w:rsidR="00C6196F" w:rsidRPr="000A4BD2" w:rsidRDefault="00C6196F" w:rsidP="00C6196F">
      <w:pPr>
        <w:pStyle w:val="ListParagraph"/>
        <w:numPr>
          <w:ilvl w:val="0"/>
          <w:numId w:val="18"/>
        </w:numPr>
        <w:tabs>
          <w:tab w:val="left" w:pos="820"/>
        </w:tabs>
        <w:adjustRightInd/>
        <w:spacing w:line="242" w:lineRule="auto"/>
        <w:ind w:right="707"/>
        <w:contextualSpacing w:val="0"/>
      </w:pPr>
      <w:r w:rsidRPr="000A4BD2">
        <w:t>Service in University-wide or ASUN committees shall exempt representatives</w:t>
      </w:r>
      <w:r w:rsidRPr="000A4BD2">
        <w:rPr>
          <w:spacing w:val="-33"/>
        </w:rPr>
        <w:t xml:space="preserve"> </w:t>
      </w:r>
      <w:r w:rsidRPr="000A4BD2">
        <w:t>from service in GSA standing</w:t>
      </w:r>
      <w:r w:rsidRPr="000A4BD2">
        <w:rPr>
          <w:spacing w:val="-2"/>
        </w:rPr>
        <w:t xml:space="preserve"> </w:t>
      </w:r>
      <w:r w:rsidRPr="000A4BD2">
        <w:t>committees.</w:t>
      </w:r>
    </w:p>
    <w:p w14:paraId="54D88117" w14:textId="77777777" w:rsidR="00C6196F" w:rsidRPr="000A4BD2" w:rsidRDefault="00C6196F" w:rsidP="00C6196F">
      <w:pPr>
        <w:pStyle w:val="BodyText"/>
        <w:spacing w:before="8"/>
        <w:ind w:left="0" w:firstLine="0"/>
        <w:rPr>
          <w:sz w:val="22"/>
        </w:rPr>
      </w:pPr>
    </w:p>
    <w:p w14:paraId="10DD284C" w14:textId="77777777" w:rsidR="00C6196F" w:rsidRPr="000A4BD2" w:rsidRDefault="00C6196F" w:rsidP="00C6196F">
      <w:pPr>
        <w:pStyle w:val="Heading3"/>
      </w:pPr>
      <w:r w:rsidRPr="000A4BD2">
        <w:t>Section 2. At-Large Members</w:t>
      </w:r>
    </w:p>
    <w:p w14:paraId="0F5FB664" w14:textId="77777777" w:rsidR="00C6196F" w:rsidRPr="000A4BD2" w:rsidRDefault="00C6196F" w:rsidP="00C6196F">
      <w:pPr>
        <w:pStyle w:val="BodyText"/>
        <w:spacing w:before="2"/>
        <w:ind w:left="0" w:firstLine="0"/>
        <w:rPr>
          <w:b/>
        </w:rPr>
      </w:pPr>
    </w:p>
    <w:p w14:paraId="65E4D871" w14:textId="77777777" w:rsidR="00C6196F" w:rsidRPr="000A4BD2" w:rsidRDefault="00C6196F" w:rsidP="00C6196F">
      <w:pPr>
        <w:pStyle w:val="ListParagraph"/>
        <w:numPr>
          <w:ilvl w:val="0"/>
          <w:numId w:val="17"/>
        </w:numPr>
        <w:tabs>
          <w:tab w:val="left" w:pos="820"/>
        </w:tabs>
        <w:adjustRightInd/>
        <w:spacing w:line="237" w:lineRule="auto"/>
        <w:ind w:right="180"/>
        <w:contextualSpacing w:val="0"/>
      </w:pPr>
      <w:r w:rsidRPr="000A4BD2">
        <w:t>Any graduate or professional student may petition the Executive Committee in writing to be appointed to a standing committee as an at-large</w:t>
      </w:r>
      <w:r w:rsidRPr="000A4BD2">
        <w:rPr>
          <w:spacing w:val="-9"/>
        </w:rPr>
        <w:t xml:space="preserve"> </w:t>
      </w:r>
      <w:r w:rsidRPr="000A4BD2">
        <w:t>member.</w:t>
      </w:r>
    </w:p>
    <w:p w14:paraId="17505725" w14:textId="77777777" w:rsidR="00C6196F" w:rsidRPr="000A4BD2" w:rsidRDefault="00C6196F" w:rsidP="00C6196F">
      <w:pPr>
        <w:pStyle w:val="ListParagraph"/>
        <w:numPr>
          <w:ilvl w:val="0"/>
          <w:numId w:val="17"/>
        </w:numPr>
        <w:tabs>
          <w:tab w:val="left" w:pos="820"/>
        </w:tabs>
        <w:adjustRightInd/>
        <w:spacing w:before="6" w:line="237" w:lineRule="auto"/>
        <w:ind w:right="454"/>
        <w:contextualSpacing w:val="0"/>
      </w:pPr>
      <w:r w:rsidRPr="000A4BD2">
        <w:t>The Executive Committee may approve or deny this request by a simple majority</w:t>
      </w:r>
      <w:r w:rsidRPr="000A4BD2">
        <w:rPr>
          <w:spacing w:val="-35"/>
        </w:rPr>
        <w:t xml:space="preserve"> </w:t>
      </w:r>
      <w:r w:rsidRPr="000A4BD2">
        <w:t>vote taking into consideration the opinion of the standing committee</w:t>
      </w:r>
      <w:r w:rsidRPr="000A4BD2">
        <w:rPr>
          <w:spacing w:val="-11"/>
        </w:rPr>
        <w:t xml:space="preserve"> </w:t>
      </w:r>
      <w:r w:rsidRPr="000A4BD2">
        <w:t>chair.</w:t>
      </w:r>
    </w:p>
    <w:p w14:paraId="002BF618" w14:textId="77777777" w:rsidR="00C6196F" w:rsidRPr="000A4BD2" w:rsidRDefault="00C6196F" w:rsidP="00C6196F">
      <w:pPr>
        <w:spacing w:line="237" w:lineRule="auto"/>
        <w:sectPr w:rsidR="00C6196F" w:rsidRPr="000A4BD2" w:rsidSect="004A1033">
          <w:type w:val="continuous"/>
          <w:pgSz w:w="12240" w:h="15840"/>
          <w:pgMar w:top="1354" w:right="1339" w:bottom="806" w:left="1339" w:header="720" w:footer="720" w:gutter="0"/>
          <w:cols w:space="720"/>
        </w:sectPr>
      </w:pPr>
    </w:p>
    <w:p w14:paraId="318CAD6B" w14:textId="77777777" w:rsidR="00C6196F" w:rsidRPr="000A4BD2" w:rsidRDefault="00C6196F" w:rsidP="00C6196F">
      <w:pPr>
        <w:pStyle w:val="ListParagraph"/>
        <w:numPr>
          <w:ilvl w:val="0"/>
          <w:numId w:val="17"/>
        </w:numPr>
        <w:tabs>
          <w:tab w:val="left" w:pos="820"/>
        </w:tabs>
        <w:adjustRightInd/>
        <w:spacing w:before="76"/>
        <w:ind w:right="255"/>
        <w:contextualSpacing w:val="0"/>
      </w:pPr>
      <w:r w:rsidRPr="000A4BD2">
        <w:lastRenderedPageBreak/>
        <w:t>At-large standing committee members shall meet all the qualifications of office</w:t>
      </w:r>
      <w:r w:rsidRPr="000A4BD2">
        <w:rPr>
          <w:spacing w:val="-43"/>
        </w:rPr>
        <w:t xml:space="preserve"> </w:t>
      </w:r>
      <w:r w:rsidRPr="000A4BD2">
        <w:t>required for representatives and shall hold all the same powers to attend, speak and vote at standing committee</w:t>
      </w:r>
      <w:r w:rsidRPr="000A4BD2">
        <w:rPr>
          <w:spacing w:val="-2"/>
        </w:rPr>
        <w:t xml:space="preserve"> </w:t>
      </w:r>
      <w:r w:rsidRPr="000A4BD2">
        <w:t>meetings.</w:t>
      </w:r>
    </w:p>
    <w:p w14:paraId="7CE5AC46" w14:textId="77777777" w:rsidR="00C6196F" w:rsidRPr="000A4BD2" w:rsidRDefault="00C6196F" w:rsidP="00C6196F">
      <w:pPr>
        <w:pStyle w:val="BodyText"/>
        <w:ind w:left="0" w:firstLine="0"/>
      </w:pPr>
    </w:p>
    <w:p w14:paraId="120EEFD2" w14:textId="77777777" w:rsidR="00C6196F" w:rsidRPr="000A4BD2" w:rsidRDefault="00C6196F" w:rsidP="00C6196F">
      <w:pPr>
        <w:pStyle w:val="Heading3"/>
        <w:spacing w:before="1"/>
      </w:pPr>
      <w:r w:rsidRPr="000A4BD2">
        <w:t>Section 3. Standing Committee Chairs</w:t>
      </w:r>
    </w:p>
    <w:p w14:paraId="6212FE77" w14:textId="77777777" w:rsidR="00C6196F" w:rsidRPr="000A4BD2" w:rsidRDefault="00C6196F" w:rsidP="00C6196F">
      <w:pPr>
        <w:pStyle w:val="BodyText"/>
        <w:spacing w:before="11"/>
        <w:ind w:left="0" w:firstLine="0"/>
        <w:rPr>
          <w:b/>
          <w:sz w:val="23"/>
        </w:rPr>
      </w:pPr>
    </w:p>
    <w:p w14:paraId="0DB8F765" w14:textId="77777777" w:rsidR="00C6196F" w:rsidRPr="000A4BD2" w:rsidRDefault="00C6196F" w:rsidP="00C6196F">
      <w:pPr>
        <w:pStyle w:val="ListParagraph"/>
        <w:numPr>
          <w:ilvl w:val="0"/>
          <w:numId w:val="16"/>
        </w:numPr>
        <w:tabs>
          <w:tab w:val="left" w:pos="820"/>
        </w:tabs>
        <w:adjustRightInd/>
        <w:ind w:right="214"/>
        <w:contextualSpacing w:val="0"/>
      </w:pPr>
      <w:r w:rsidRPr="000A4BD2">
        <w:t>Standing committee chairs shall be elected, independently, and in the order stated in</w:t>
      </w:r>
      <w:r w:rsidRPr="000A4BD2">
        <w:rPr>
          <w:spacing w:val="-39"/>
        </w:rPr>
        <w:t xml:space="preserve"> </w:t>
      </w:r>
      <w:r w:rsidRPr="000A4BD2">
        <w:t>Part I - Article III - Section 1, by a ballot majority vote of those present and voting. The Assembly may proceed with the election of standing committee chairs by individual ballots, or combine all positions into a single</w:t>
      </w:r>
      <w:r w:rsidRPr="000A4BD2">
        <w:rPr>
          <w:spacing w:val="-7"/>
        </w:rPr>
        <w:t xml:space="preserve"> </w:t>
      </w:r>
      <w:r w:rsidRPr="000A4BD2">
        <w:t>ballot.</w:t>
      </w:r>
    </w:p>
    <w:p w14:paraId="0BF7A135" w14:textId="77777777" w:rsidR="00C6196F" w:rsidRPr="000A4BD2" w:rsidRDefault="00C6196F" w:rsidP="00C6196F">
      <w:pPr>
        <w:pStyle w:val="ListParagraph"/>
        <w:numPr>
          <w:ilvl w:val="1"/>
          <w:numId w:val="16"/>
        </w:numPr>
        <w:tabs>
          <w:tab w:val="left" w:pos="1540"/>
        </w:tabs>
        <w:adjustRightInd/>
        <w:ind w:right="133"/>
        <w:contextualSpacing w:val="0"/>
      </w:pPr>
      <w:r w:rsidRPr="000A4BD2">
        <w:t xml:space="preserve">All nominees and subsequently elected committee chairs shall meet requirements </w:t>
      </w:r>
      <w:r w:rsidRPr="000A4BD2">
        <w:lastRenderedPageBreak/>
        <w:t>1 and 2 in Article I, Section 2 of this document for being a representative</w:t>
      </w:r>
    </w:p>
    <w:p w14:paraId="35F0149E" w14:textId="77777777" w:rsidR="00C6196F" w:rsidRPr="000A4BD2" w:rsidRDefault="00C6196F" w:rsidP="00C6196F">
      <w:pPr>
        <w:pStyle w:val="ListParagraph"/>
        <w:numPr>
          <w:ilvl w:val="1"/>
          <w:numId w:val="16"/>
        </w:numPr>
        <w:tabs>
          <w:tab w:val="left" w:pos="1540"/>
        </w:tabs>
        <w:adjustRightInd/>
        <w:ind w:right="133"/>
        <w:contextualSpacing w:val="0"/>
      </w:pPr>
      <w:r w:rsidRPr="000A4BD2">
        <w:t>Nominations for the election of standing committee chairs shall follow the election of all officers during the first meeting of the GSA following the ASUN spring elections. All nominations, including self-nominations, shall be taken from the floor, defined as those present during the meeting in which the vote takes place</w:t>
      </w:r>
      <w:r>
        <w:t xml:space="preserve">. </w:t>
      </w:r>
      <w:r w:rsidRPr="000A4BD2">
        <w:t>Candidates may be nominated for multiple standing committee chair positions, but may only be elected to one such</w:t>
      </w:r>
      <w:r w:rsidRPr="000A4BD2">
        <w:rPr>
          <w:spacing w:val="-8"/>
        </w:rPr>
        <w:t xml:space="preserve"> </w:t>
      </w:r>
      <w:r w:rsidRPr="000A4BD2">
        <w:t>position.</w:t>
      </w:r>
    </w:p>
    <w:p w14:paraId="5653CB3D" w14:textId="77777777" w:rsidR="00C6196F" w:rsidRPr="000A4BD2" w:rsidRDefault="00C6196F" w:rsidP="00C6196F">
      <w:pPr>
        <w:pStyle w:val="ListParagraph"/>
        <w:numPr>
          <w:ilvl w:val="1"/>
          <w:numId w:val="16"/>
        </w:numPr>
        <w:tabs>
          <w:tab w:val="left" w:pos="1540"/>
        </w:tabs>
        <w:adjustRightInd/>
        <w:spacing w:line="274" w:lineRule="exact"/>
        <w:contextualSpacing w:val="0"/>
      </w:pPr>
      <w:r w:rsidRPr="000A4BD2">
        <w:t>Co-chairs shall run for office and be elected as a</w:t>
      </w:r>
      <w:r w:rsidRPr="000A4BD2">
        <w:rPr>
          <w:spacing w:val="-9"/>
        </w:rPr>
        <w:t xml:space="preserve"> </w:t>
      </w:r>
      <w:r w:rsidRPr="000A4BD2">
        <w:t>slate.</w:t>
      </w:r>
    </w:p>
    <w:p w14:paraId="67A8B4D4" w14:textId="759B0FE5" w:rsidR="00C6196F" w:rsidRPr="000A4BD2" w:rsidRDefault="00C6196F" w:rsidP="00C6196F">
      <w:pPr>
        <w:pStyle w:val="ListParagraph"/>
        <w:numPr>
          <w:ilvl w:val="1"/>
          <w:numId w:val="16"/>
        </w:numPr>
        <w:tabs>
          <w:tab w:val="left" w:pos="1540"/>
        </w:tabs>
        <w:adjustRightInd/>
        <w:spacing w:before="3"/>
        <w:ind w:right="160"/>
        <w:contextualSpacing w:val="0"/>
      </w:pPr>
      <w:r w:rsidRPr="000A4BD2">
        <w:t xml:space="preserve">Candidates, one at a time, in reverse order of nomination, shall give speeches not to exceed five (5) minutes in which they shall disclose all prior involvement in ASUN, GSA and any DGSA or similar student government organization, or lack thereof. Upon completion of each individual’s speech, the floor shall be opened for questions from members of the Assembly not to exceed a total time of five (5) minutes. While each candidate presents </w:t>
      </w:r>
      <w:r w:rsidR="001F0AF3" w:rsidRPr="00C92DA6">
        <w:rPr>
          <w:b/>
        </w:rPr>
        <w:t>their</w:t>
      </w:r>
      <w:r w:rsidRPr="000A4BD2">
        <w:t xml:space="preserve"> speech, the other candidates shall remain outside the room of the Assembly</w:t>
      </w:r>
      <w:r w:rsidRPr="000A4BD2">
        <w:rPr>
          <w:spacing w:val="-6"/>
        </w:rPr>
        <w:t xml:space="preserve"> </w:t>
      </w:r>
      <w:r w:rsidRPr="000A4BD2">
        <w:t>meeting.</w:t>
      </w:r>
    </w:p>
    <w:p w14:paraId="4E2E28C5" w14:textId="74E219E2" w:rsidR="00C6196F" w:rsidRDefault="00C6196F" w:rsidP="00C6196F">
      <w:pPr>
        <w:pStyle w:val="ListParagraph"/>
        <w:numPr>
          <w:ilvl w:val="1"/>
          <w:numId w:val="16"/>
        </w:numPr>
        <w:tabs>
          <w:tab w:val="left" w:pos="1540"/>
        </w:tabs>
        <w:adjustRightInd/>
        <w:ind w:right="373"/>
        <w:contextualSpacing w:val="0"/>
      </w:pPr>
      <w:r w:rsidRPr="000A4BD2">
        <w:t>After the last candidate has finished answering questions, all candidates shall remain outside of the Assembly meeting room for representatives to discuss the candidates for no more than fifteen (15)</w:t>
      </w:r>
      <w:r w:rsidRPr="000A4BD2">
        <w:rPr>
          <w:spacing w:val="-4"/>
        </w:rPr>
        <w:t xml:space="preserve"> </w:t>
      </w:r>
      <w:r w:rsidRPr="000A4BD2">
        <w:t>minutes.</w:t>
      </w:r>
    </w:p>
    <w:p w14:paraId="2107EE5C" w14:textId="4F388374" w:rsidR="00B17798" w:rsidRPr="00C92DA6" w:rsidRDefault="00952B5A" w:rsidP="00C92DA6">
      <w:pPr>
        <w:pStyle w:val="ListParagraph"/>
        <w:numPr>
          <w:ilvl w:val="2"/>
          <w:numId w:val="16"/>
        </w:numPr>
        <w:tabs>
          <w:tab w:val="left" w:pos="1540"/>
        </w:tabs>
        <w:adjustRightInd/>
        <w:ind w:right="373"/>
        <w:contextualSpacing w:val="0"/>
        <w:rPr>
          <w:b/>
        </w:rPr>
      </w:pPr>
      <w:r w:rsidRPr="00C92DA6">
        <w:rPr>
          <w:b/>
        </w:rPr>
        <w:t>Following the discussion period, s</w:t>
      </w:r>
      <w:r w:rsidR="00B17798" w:rsidRPr="00C92DA6">
        <w:rPr>
          <w:b/>
        </w:rPr>
        <w:t>hould there be any outstanding questions, the candidate shall be called back into the room for further clarification</w:t>
      </w:r>
      <w:r w:rsidR="001F0AF3" w:rsidRPr="00C92DA6">
        <w:rPr>
          <w:b/>
        </w:rPr>
        <w:t xml:space="preserve"> for no more than five (5) minutes.</w:t>
      </w:r>
    </w:p>
    <w:p w14:paraId="6DCA6BB6" w14:textId="2BB2AEB2" w:rsidR="00952B5A" w:rsidRPr="00C92DA6" w:rsidRDefault="00952B5A" w:rsidP="00C92DA6">
      <w:pPr>
        <w:pStyle w:val="ListParagraph"/>
        <w:numPr>
          <w:ilvl w:val="3"/>
          <w:numId w:val="16"/>
        </w:numPr>
        <w:tabs>
          <w:tab w:val="left" w:pos="1540"/>
        </w:tabs>
        <w:adjustRightInd/>
        <w:ind w:right="373"/>
        <w:contextualSpacing w:val="0"/>
        <w:rPr>
          <w:b/>
        </w:rPr>
      </w:pPr>
      <w:r w:rsidRPr="00C92DA6">
        <w:rPr>
          <w:b/>
        </w:rPr>
        <w:t xml:space="preserve">Following the clarification period of all candidates, the candidate(s) shall leave the room and the body shall continue discussion for no more than ten (10) minutes. </w:t>
      </w:r>
    </w:p>
    <w:p w14:paraId="5BDEDBCA" w14:textId="77777777" w:rsidR="00C6196F" w:rsidRPr="000A4BD2" w:rsidRDefault="00C6196F" w:rsidP="00C6196F">
      <w:pPr>
        <w:pStyle w:val="ListParagraph"/>
        <w:numPr>
          <w:ilvl w:val="1"/>
          <w:numId w:val="16"/>
        </w:numPr>
        <w:tabs>
          <w:tab w:val="left" w:pos="1540"/>
        </w:tabs>
        <w:adjustRightInd/>
        <w:ind w:right="220"/>
        <w:contextualSpacing w:val="0"/>
      </w:pPr>
      <w:r w:rsidRPr="000A4BD2">
        <w:t>Representatives, including the candidates, shall vote by ballot. If no candidate receives a majority, only the two (2) highest vote-getters shall be considered, and the Assembly shall re-ballot until one candidate receives a majority. Provided only one candidate runs for a position, the Assembly may proceed with a vote by acclamation.</w:t>
      </w:r>
    </w:p>
    <w:p w14:paraId="0FA2C680" w14:textId="77777777" w:rsidR="00C6196F" w:rsidRPr="000A4BD2" w:rsidRDefault="00C6196F" w:rsidP="00C6196F">
      <w:pPr>
        <w:pStyle w:val="ListParagraph"/>
        <w:numPr>
          <w:ilvl w:val="0"/>
          <w:numId w:val="16"/>
        </w:numPr>
        <w:tabs>
          <w:tab w:val="left" w:pos="820"/>
        </w:tabs>
        <w:adjustRightInd/>
        <w:spacing w:line="242" w:lineRule="auto"/>
        <w:ind w:right="754"/>
        <w:contextualSpacing w:val="0"/>
      </w:pPr>
      <w:r w:rsidRPr="000A4BD2">
        <w:t>Standing committee chair vacancies shall be filled by the Assembly during the</w:t>
      </w:r>
      <w:r w:rsidRPr="000A4BD2">
        <w:rPr>
          <w:spacing w:val="-35"/>
        </w:rPr>
        <w:t xml:space="preserve"> </w:t>
      </w:r>
      <w:r w:rsidRPr="000A4BD2">
        <w:t>first meeting of the GSA after which the vacancy</w:t>
      </w:r>
      <w:r w:rsidRPr="000A4BD2">
        <w:rPr>
          <w:spacing w:val="-5"/>
        </w:rPr>
        <w:t xml:space="preserve"> </w:t>
      </w:r>
      <w:r w:rsidRPr="000A4BD2">
        <w:t>arises.</w:t>
      </w:r>
    </w:p>
    <w:p w14:paraId="72A5E879" w14:textId="77777777" w:rsidR="00C6196F" w:rsidRPr="000A4BD2" w:rsidRDefault="00C6196F" w:rsidP="00C6196F">
      <w:pPr>
        <w:pStyle w:val="BodyText"/>
        <w:spacing w:before="6"/>
        <w:ind w:left="0" w:firstLine="0"/>
        <w:rPr>
          <w:sz w:val="23"/>
        </w:rPr>
      </w:pPr>
    </w:p>
    <w:p w14:paraId="61D47133" w14:textId="77777777" w:rsidR="00C6196F" w:rsidRPr="000A4BD2" w:rsidRDefault="00C6196F" w:rsidP="00C6196F">
      <w:pPr>
        <w:pStyle w:val="Heading3"/>
      </w:pPr>
      <w:r w:rsidRPr="000A4BD2">
        <w:t>Section 4. Standing Committee Rules</w:t>
      </w:r>
    </w:p>
    <w:p w14:paraId="2E07AC7C" w14:textId="77777777" w:rsidR="00C6196F" w:rsidRPr="000A4BD2" w:rsidRDefault="00C6196F" w:rsidP="00C6196F">
      <w:pPr>
        <w:pStyle w:val="BodyText"/>
        <w:ind w:left="0" w:firstLine="0"/>
        <w:rPr>
          <w:b/>
        </w:rPr>
      </w:pPr>
    </w:p>
    <w:p w14:paraId="7770EDA8" w14:textId="77777777" w:rsidR="00C6196F" w:rsidRPr="000A4BD2" w:rsidRDefault="00C6196F" w:rsidP="00C6196F">
      <w:pPr>
        <w:pStyle w:val="ListParagraph"/>
        <w:numPr>
          <w:ilvl w:val="0"/>
          <w:numId w:val="15"/>
        </w:numPr>
        <w:tabs>
          <w:tab w:val="left" w:pos="820"/>
        </w:tabs>
        <w:adjustRightInd/>
        <w:ind w:right="421"/>
        <w:contextualSpacing w:val="0"/>
      </w:pPr>
      <w:r w:rsidRPr="000A4BD2">
        <w:t>Quorum for standing committees shall be three (3) members or one-third of its membership, whichever is larger, and shall be necessary to transact all business</w:t>
      </w:r>
      <w:r w:rsidRPr="000A4BD2">
        <w:rPr>
          <w:spacing w:val="-37"/>
        </w:rPr>
        <w:t xml:space="preserve"> </w:t>
      </w:r>
      <w:r w:rsidRPr="000A4BD2">
        <w:t>except that fewer members may adjourn a standing committee</w:t>
      </w:r>
      <w:r w:rsidRPr="000A4BD2">
        <w:rPr>
          <w:spacing w:val="-8"/>
        </w:rPr>
        <w:t xml:space="preserve"> </w:t>
      </w:r>
      <w:r w:rsidRPr="000A4BD2">
        <w:t>meeting.</w:t>
      </w:r>
    </w:p>
    <w:p w14:paraId="425A335A" w14:textId="77777777" w:rsidR="00C6196F" w:rsidRPr="000A4BD2" w:rsidRDefault="00C6196F" w:rsidP="00C6196F">
      <w:pPr>
        <w:pStyle w:val="ListParagraph"/>
        <w:numPr>
          <w:ilvl w:val="0"/>
          <w:numId w:val="15"/>
        </w:numPr>
        <w:tabs>
          <w:tab w:val="left" w:pos="820"/>
        </w:tabs>
        <w:adjustRightInd/>
        <w:spacing w:line="242" w:lineRule="auto"/>
        <w:ind w:right="521"/>
        <w:contextualSpacing w:val="0"/>
      </w:pPr>
      <w:r w:rsidRPr="000A4BD2">
        <w:t>Standing committee chairs may distribute, taking into account individual</w:t>
      </w:r>
      <w:r w:rsidRPr="000A4BD2">
        <w:rPr>
          <w:spacing w:val="-37"/>
        </w:rPr>
        <w:t xml:space="preserve"> </w:t>
      </w:r>
      <w:r w:rsidRPr="000A4BD2">
        <w:t>preferences, committee members into</w:t>
      </w:r>
      <w:r w:rsidRPr="000A4BD2">
        <w:rPr>
          <w:spacing w:val="-2"/>
        </w:rPr>
        <w:t xml:space="preserve"> </w:t>
      </w:r>
      <w:r w:rsidRPr="000A4BD2">
        <w:t>subcommittees.</w:t>
      </w:r>
    </w:p>
    <w:p w14:paraId="1970DE23" w14:textId="77777777" w:rsidR="00C6196F" w:rsidRPr="000A4BD2" w:rsidRDefault="00C6196F" w:rsidP="00C6196F">
      <w:pPr>
        <w:pStyle w:val="ListParagraph"/>
        <w:numPr>
          <w:ilvl w:val="0"/>
          <w:numId w:val="15"/>
        </w:numPr>
        <w:tabs>
          <w:tab w:val="left" w:pos="820"/>
        </w:tabs>
        <w:adjustRightInd/>
        <w:spacing w:line="271" w:lineRule="exact"/>
        <w:contextualSpacing w:val="0"/>
      </w:pPr>
      <w:r w:rsidRPr="000A4BD2">
        <w:t>Standing committees may elect a vice chair from among its</w:t>
      </w:r>
      <w:r w:rsidRPr="000A4BD2">
        <w:rPr>
          <w:spacing w:val="-11"/>
        </w:rPr>
        <w:t xml:space="preserve"> </w:t>
      </w:r>
      <w:r w:rsidRPr="000A4BD2">
        <w:t>members.</w:t>
      </w:r>
    </w:p>
    <w:p w14:paraId="1A06A169" w14:textId="77777777" w:rsidR="00C6196F" w:rsidRPr="000A4BD2" w:rsidRDefault="00C6196F" w:rsidP="00C6196F">
      <w:pPr>
        <w:pStyle w:val="ListParagraph"/>
        <w:numPr>
          <w:ilvl w:val="0"/>
          <w:numId w:val="15"/>
        </w:numPr>
        <w:tabs>
          <w:tab w:val="left" w:pos="820"/>
        </w:tabs>
        <w:adjustRightInd/>
        <w:ind w:right="135"/>
        <w:contextualSpacing w:val="0"/>
      </w:pPr>
      <w:r w:rsidRPr="000A4BD2">
        <w:t xml:space="preserve">Alternate representatives shall hold all the same powers to attend, speak and vote at standing committee meetings in the absence of the principal representative. Alternate representatives may seek further appointment to another standing committee as </w:t>
      </w:r>
      <w:proofErr w:type="gramStart"/>
      <w:r w:rsidRPr="000A4BD2">
        <w:t xml:space="preserve">an </w:t>
      </w:r>
      <w:r w:rsidRPr="000A4BD2">
        <w:rPr>
          <w:spacing w:val="-39"/>
        </w:rPr>
        <w:t xml:space="preserve"> </w:t>
      </w:r>
      <w:r w:rsidRPr="000A4BD2">
        <w:t>at</w:t>
      </w:r>
      <w:proofErr w:type="gramEnd"/>
      <w:r w:rsidRPr="000A4BD2">
        <w:t>-large member.</w:t>
      </w:r>
    </w:p>
    <w:p w14:paraId="0B6AF192" w14:textId="77777777" w:rsidR="00C6196F" w:rsidRPr="000A4BD2" w:rsidRDefault="00C6196F" w:rsidP="00C6196F">
      <w:pPr>
        <w:sectPr w:rsidR="00C6196F" w:rsidRPr="000A4BD2" w:rsidSect="004A1033">
          <w:type w:val="continuous"/>
          <w:pgSz w:w="12240" w:h="15840"/>
          <w:pgMar w:top="1354" w:right="1339" w:bottom="806" w:left="1339" w:header="720" w:footer="720" w:gutter="0"/>
          <w:cols w:space="720"/>
        </w:sectPr>
      </w:pPr>
    </w:p>
    <w:p w14:paraId="20C218E6" w14:textId="77777777" w:rsidR="00C6196F" w:rsidRPr="000A4BD2" w:rsidRDefault="00C6196F" w:rsidP="00C6196F">
      <w:pPr>
        <w:pStyle w:val="BodyText"/>
        <w:spacing w:before="5"/>
        <w:ind w:left="0" w:firstLine="0"/>
        <w:rPr>
          <w:sz w:val="10"/>
        </w:rPr>
      </w:pPr>
    </w:p>
    <w:p w14:paraId="5142057F" w14:textId="77777777" w:rsidR="00C6196F" w:rsidRPr="000A4BD2" w:rsidRDefault="00C6196F" w:rsidP="00C6196F">
      <w:pPr>
        <w:pStyle w:val="Heading3"/>
        <w:spacing w:before="90"/>
      </w:pPr>
      <w:r w:rsidRPr="000A4BD2">
        <w:t>Section 5. Special Committees</w:t>
      </w:r>
    </w:p>
    <w:p w14:paraId="6CD9C016" w14:textId="77777777" w:rsidR="00C6196F" w:rsidRPr="000A4BD2" w:rsidRDefault="00C6196F" w:rsidP="00C6196F">
      <w:pPr>
        <w:pStyle w:val="BodyText"/>
        <w:ind w:left="0" w:firstLine="0"/>
        <w:rPr>
          <w:b/>
        </w:rPr>
      </w:pPr>
    </w:p>
    <w:p w14:paraId="78AAFBDB" w14:textId="77777777" w:rsidR="00C6196F" w:rsidRPr="000A4BD2" w:rsidRDefault="00C6196F" w:rsidP="00C6196F">
      <w:pPr>
        <w:pStyle w:val="ListParagraph"/>
        <w:numPr>
          <w:ilvl w:val="0"/>
          <w:numId w:val="14"/>
        </w:numPr>
        <w:tabs>
          <w:tab w:val="left" w:pos="820"/>
        </w:tabs>
        <w:adjustRightInd/>
        <w:ind w:right="967"/>
        <w:contextualSpacing w:val="0"/>
      </w:pPr>
      <w:r w:rsidRPr="000A4BD2">
        <w:t>Any other special committee, created by the Assembly, shall be appointed by</w:t>
      </w:r>
      <w:r w:rsidRPr="000A4BD2">
        <w:rPr>
          <w:spacing w:val="-32"/>
        </w:rPr>
        <w:t xml:space="preserve"> </w:t>
      </w:r>
      <w:r w:rsidRPr="000A4BD2">
        <w:t xml:space="preserve">the Executive Vice President taking into consideration individual preferences of the </w:t>
      </w:r>
      <w:r w:rsidRPr="000A4BD2">
        <w:lastRenderedPageBreak/>
        <w:t>Assembly</w:t>
      </w:r>
      <w:r w:rsidRPr="000A4BD2">
        <w:rPr>
          <w:spacing w:val="-1"/>
        </w:rPr>
        <w:t xml:space="preserve"> </w:t>
      </w:r>
      <w:r w:rsidRPr="000A4BD2">
        <w:t>membership.</w:t>
      </w:r>
    </w:p>
    <w:p w14:paraId="528D081A" w14:textId="77777777" w:rsidR="00C6196F" w:rsidRPr="000A4BD2" w:rsidRDefault="00C6196F" w:rsidP="00C6196F">
      <w:pPr>
        <w:pStyle w:val="ListParagraph"/>
        <w:numPr>
          <w:ilvl w:val="0"/>
          <w:numId w:val="14"/>
        </w:numPr>
        <w:tabs>
          <w:tab w:val="left" w:pos="820"/>
        </w:tabs>
        <w:adjustRightInd/>
        <w:spacing w:before="3" w:line="275" w:lineRule="exact"/>
        <w:contextualSpacing w:val="0"/>
      </w:pPr>
      <w:r w:rsidRPr="000A4BD2">
        <w:t>At-large members may be appointed to special</w:t>
      </w:r>
      <w:r w:rsidRPr="000A4BD2">
        <w:rPr>
          <w:spacing w:val="-7"/>
        </w:rPr>
        <w:t xml:space="preserve"> </w:t>
      </w:r>
      <w:r w:rsidRPr="000A4BD2">
        <w:t>committees.</w:t>
      </w:r>
    </w:p>
    <w:p w14:paraId="077CBDEB" w14:textId="77777777" w:rsidR="00C6196F" w:rsidRPr="000A4BD2" w:rsidRDefault="00C6196F" w:rsidP="00C6196F">
      <w:pPr>
        <w:pStyle w:val="ListParagraph"/>
        <w:numPr>
          <w:ilvl w:val="0"/>
          <w:numId w:val="14"/>
        </w:numPr>
        <w:tabs>
          <w:tab w:val="left" w:pos="820"/>
        </w:tabs>
        <w:adjustRightInd/>
        <w:ind w:right="834"/>
        <w:contextualSpacing w:val="0"/>
      </w:pPr>
      <w:r w:rsidRPr="000A4BD2">
        <w:t>The chair of any special committee shall be elected by simple plurality of its membership, unless otherwise outlined specifically in the legislation creating</w:t>
      </w:r>
      <w:r w:rsidRPr="000A4BD2">
        <w:rPr>
          <w:spacing w:val="-37"/>
        </w:rPr>
        <w:t xml:space="preserve"> </w:t>
      </w:r>
      <w:r w:rsidRPr="000A4BD2">
        <w:t>such committee.</w:t>
      </w:r>
    </w:p>
    <w:p w14:paraId="578E8622" w14:textId="77777777" w:rsidR="00C6196F" w:rsidRPr="000A4BD2" w:rsidRDefault="00C6196F" w:rsidP="00C6196F">
      <w:pPr>
        <w:pStyle w:val="ListParagraph"/>
        <w:numPr>
          <w:ilvl w:val="0"/>
          <w:numId w:val="14"/>
        </w:numPr>
        <w:tabs>
          <w:tab w:val="left" w:pos="820"/>
        </w:tabs>
        <w:adjustRightInd/>
        <w:spacing w:before="3" w:line="237" w:lineRule="auto"/>
        <w:ind w:right="1119"/>
        <w:contextualSpacing w:val="0"/>
      </w:pPr>
      <w:r w:rsidRPr="000A4BD2">
        <w:t>Standing committee rules, as outlined in Part I – Article III - Section 4, shall be applicable to special</w:t>
      </w:r>
      <w:r w:rsidRPr="000A4BD2">
        <w:rPr>
          <w:spacing w:val="-3"/>
        </w:rPr>
        <w:t xml:space="preserve"> </w:t>
      </w:r>
      <w:r w:rsidRPr="000A4BD2">
        <w:t>committees.</w:t>
      </w:r>
    </w:p>
    <w:p w14:paraId="11BCB52C" w14:textId="77777777" w:rsidR="00C6196F" w:rsidRPr="000A4BD2" w:rsidRDefault="00C6196F" w:rsidP="00C6196F">
      <w:pPr>
        <w:pStyle w:val="BodyText"/>
        <w:spacing w:before="1"/>
        <w:ind w:left="0" w:firstLine="0"/>
      </w:pPr>
    </w:p>
    <w:p w14:paraId="0F7F2544" w14:textId="77777777" w:rsidR="00C6196F" w:rsidRPr="000A4BD2" w:rsidRDefault="00C6196F" w:rsidP="00C6196F">
      <w:pPr>
        <w:pStyle w:val="Heading3"/>
      </w:pPr>
      <w:r w:rsidRPr="000A4BD2">
        <w:t>Section 6. Ad-hoc Members</w:t>
      </w:r>
    </w:p>
    <w:p w14:paraId="1BC551BC" w14:textId="77777777" w:rsidR="00C6196F" w:rsidRPr="000A4BD2" w:rsidRDefault="00C6196F" w:rsidP="00C6196F">
      <w:pPr>
        <w:pStyle w:val="BodyText"/>
        <w:ind w:left="0" w:firstLine="0"/>
        <w:rPr>
          <w:b/>
        </w:rPr>
      </w:pPr>
    </w:p>
    <w:p w14:paraId="7BDD5D54" w14:textId="77777777" w:rsidR="00C6196F" w:rsidRPr="000A4BD2" w:rsidRDefault="00C6196F" w:rsidP="00C6196F">
      <w:pPr>
        <w:pStyle w:val="BodyText"/>
        <w:ind w:left="100" w:right="229" w:firstLine="0"/>
      </w:pPr>
      <w:r w:rsidRPr="000A4BD2">
        <w:t>Ad-hoc members are to be restricted to undergraduate students, post-baccalaureate non-degree students, part-time graduate and professional students, faculty, or staff who carry skills or experience above and beyond the normal graduate or professional student to warrant special consideration for addition to one of the GSA’s committees. These ad-hoc members are to be considered on an individual basis, and must meet all of the following requirements:</w:t>
      </w:r>
    </w:p>
    <w:p w14:paraId="76525D04" w14:textId="77777777" w:rsidR="00C6196F" w:rsidRPr="000A4BD2" w:rsidRDefault="00C6196F" w:rsidP="00C6196F">
      <w:pPr>
        <w:pStyle w:val="ListParagraph"/>
        <w:numPr>
          <w:ilvl w:val="0"/>
          <w:numId w:val="13"/>
        </w:numPr>
        <w:tabs>
          <w:tab w:val="left" w:pos="820"/>
        </w:tabs>
        <w:adjustRightInd/>
        <w:ind w:right="407"/>
        <w:contextualSpacing w:val="0"/>
      </w:pPr>
      <w:r w:rsidRPr="000A4BD2">
        <w:t>Come at the official recommendation of the chair of the committee. This recommendation must be in writing, and given to the Executive Vice President and</w:t>
      </w:r>
      <w:r w:rsidRPr="000A4BD2">
        <w:rPr>
          <w:spacing w:val="-34"/>
        </w:rPr>
        <w:t xml:space="preserve"> </w:t>
      </w:r>
      <w:r w:rsidRPr="000A4BD2">
        <w:t>the advisor of the</w:t>
      </w:r>
      <w:r w:rsidRPr="000A4BD2">
        <w:rPr>
          <w:spacing w:val="-2"/>
        </w:rPr>
        <w:t xml:space="preserve"> </w:t>
      </w:r>
      <w:r w:rsidRPr="000A4BD2">
        <w:t>GSA.</w:t>
      </w:r>
    </w:p>
    <w:p w14:paraId="50C76C3F" w14:textId="77777777" w:rsidR="00C6196F" w:rsidRPr="000A4BD2" w:rsidRDefault="00C6196F" w:rsidP="00C6196F">
      <w:pPr>
        <w:pStyle w:val="ListParagraph"/>
        <w:numPr>
          <w:ilvl w:val="0"/>
          <w:numId w:val="13"/>
        </w:numPr>
        <w:tabs>
          <w:tab w:val="left" w:pos="879"/>
          <w:tab w:val="left" w:pos="880"/>
        </w:tabs>
        <w:adjustRightInd/>
        <w:spacing w:before="3" w:line="275" w:lineRule="exact"/>
        <w:ind w:left="880" w:hanging="420"/>
        <w:contextualSpacing w:val="0"/>
      </w:pPr>
      <w:r w:rsidRPr="000A4BD2">
        <w:t>Be approved by a majority vote of the</w:t>
      </w:r>
      <w:r w:rsidRPr="000A4BD2">
        <w:rPr>
          <w:spacing w:val="-6"/>
        </w:rPr>
        <w:t xml:space="preserve"> </w:t>
      </w:r>
      <w:r w:rsidRPr="000A4BD2">
        <w:t>Assembly.</w:t>
      </w:r>
    </w:p>
    <w:p w14:paraId="0D90883A" w14:textId="77777777" w:rsidR="00C6196F" w:rsidRPr="000A4BD2" w:rsidRDefault="00C6196F" w:rsidP="00C6196F">
      <w:pPr>
        <w:pStyle w:val="ListParagraph"/>
        <w:numPr>
          <w:ilvl w:val="0"/>
          <w:numId w:val="13"/>
        </w:numPr>
        <w:tabs>
          <w:tab w:val="left" w:pos="820"/>
        </w:tabs>
        <w:adjustRightInd/>
        <w:spacing w:line="242" w:lineRule="auto"/>
        <w:ind w:right="1040"/>
        <w:contextualSpacing w:val="0"/>
      </w:pPr>
      <w:r w:rsidRPr="000A4BD2">
        <w:t>Ad-hoc membership to any standing or special committee shall not entail</w:t>
      </w:r>
      <w:r w:rsidRPr="000A4BD2">
        <w:rPr>
          <w:spacing w:val="-35"/>
        </w:rPr>
        <w:t xml:space="preserve"> </w:t>
      </w:r>
      <w:r w:rsidRPr="000A4BD2">
        <w:t>voting privileges in said</w:t>
      </w:r>
      <w:r w:rsidRPr="000A4BD2">
        <w:rPr>
          <w:spacing w:val="-1"/>
        </w:rPr>
        <w:t xml:space="preserve"> </w:t>
      </w:r>
      <w:r w:rsidRPr="000A4BD2">
        <w:t>committee.</w:t>
      </w:r>
    </w:p>
    <w:p w14:paraId="7CC6DCA7" w14:textId="77777777" w:rsidR="00C6196F" w:rsidRPr="000A4BD2" w:rsidRDefault="00C6196F" w:rsidP="00C6196F">
      <w:pPr>
        <w:pStyle w:val="BodyText"/>
        <w:ind w:left="0" w:firstLine="0"/>
        <w:rPr>
          <w:sz w:val="26"/>
        </w:rPr>
      </w:pPr>
    </w:p>
    <w:p w14:paraId="740BECB9" w14:textId="77777777" w:rsidR="00C6196F" w:rsidRPr="000A4BD2" w:rsidRDefault="00C6196F" w:rsidP="00C6196F">
      <w:pPr>
        <w:pStyle w:val="BodyText"/>
        <w:ind w:left="0" w:firstLine="0"/>
        <w:rPr>
          <w:sz w:val="26"/>
        </w:rPr>
      </w:pPr>
    </w:p>
    <w:p w14:paraId="0885715E" w14:textId="77777777" w:rsidR="00C6196F" w:rsidRPr="000A4BD2" w:rsidRDefault="00C6196F" w:rsidP="00C6196F">
      <w:pPr>
        <w:pStyle w:val="Heading2"/>
        <w:spacing w:before="229"/>
        <w:ind w:right="806"/>
        <w:jc w:val="center"/>
      </w:pPr>
      <w:r w:rsidRPr="000A4BD2">
        <w:t>Article IV – Advisors</w:t>
      </w:r>
    </w:p>
    <w:p w14:paraId="025AD5E1" w14:textId="77777777" w:rsidR="00C6196F" w:rsidRPr="000A4BD2" w:rsidRDefault="00C6196F" w:rsidP="00C6196F">
      <w:pPr>
        <w:pStyle w:val="Heading3"/>
        <w:spacing w:before="274"/>
      </w:pPr>
      <w:r w:rsidRPr="000A4BD2">
        <w:t>Section 1. Advisor</w:t>
      </w:r>
    </w:p>
    <w:p w14:paraId="71CBCB16" w14:textId="77777777" w:rsidR="00C6196F" w:rsidRPr="000A4BD2" w:rsidRDefault="00C6196F" w:rsidP="00C6196F">
      <w:pPr>
        <w:pStyle w:val="BodyText"/>
        <w:ind w:left="0" w:firstLine="0"/>
        <w:rPr>
          <w:b/>
        </w:rPr>
      </w:pPr>
    </w:p>
    <w:p w14:paraId="323B0D99" w14:textId="77777777" w:rsidR="00C6196F" w:rsidRPr="000A4BD2" w:rsidRDefault="00C6196F" w:rsidP="00C6196F">
      <w:pPr>
        <w:pStyle w:val="ListParagraph"/>
        <w:numPr>
          <w:ilvl w:val="0"/>
          <w:numId w:val="12"/>
        </w:numPr>
        <w:tabs>
          <w:tab w:val="left" w:pos="820"/>
        </w:tabs>
        <w:adjustRightInd/>
        <w:ind w:right="207"/>
        <w:contextualSpacing w:val="0"/>
      </w:pPr>
      <w:r w:rsidRPr="000A4BD2">
        <w:t>The Advisor must be a graduate faculty member and shall be nominated by the President at the first meeting of the GSA following the ASUN spring elections and confirmed by the Assembly with a two-thirds (2/3)</w:t>
      </w:r>
      <w:r w:rsidRPr="000A4BD2">
        <w:rPr>
          <w:spacing w:val="-3"/>
        </w:rPr>
        <w:t xml:space="preserve"> </w:t>
      </w:r>
      <w:r w:rsidRPr="000A4BD2">
        <w:t>vote.</w:t>
      </w:r>
    </w:p>
    <w:p w14:paraId="1E8561B4" w14:textId="77777777" w:rsidR="00C6196F" w:rsidRPr="000A4BD2" w:rsidRDefault="00C6196F" w:rsidP="00C6196F">
      <w:pPr>
        <w:pStyle w:val="ListParagraph"/>
        <w:numPr>
          <w:ilvl w:val="0"/>
          <w:numId w:val="12"/>
        </w:numPr>
        <w:tabs>
          <w:tab w:val="left" w:pos="820"/>
        </w:tabs>
        <w:adjustRightInd/>
        <w:spacing w:line="274" w:lineRule="exact"/>
        <w:contextualSpacing w:val="0"/>
      </w:pPr>
      <w:r w:rsidRPr="000A4BD2">
        <w:t>The Advisor shall serve a renewable term of one (1)</w:t>
      </w:r>
      <w:r w:rsidRPr="000A4BD2">
        <w:rPr>
          <w:spacing w:val="-9"/>
        </w:rPr>
        <w:t xml:space="preserve"> </w:t>
      </w:r>
      <w:r w:rsidRPr="000A4BD2">
        <w:t>year.</w:t>
      </w:r>
    </w:p>
    <w:p w14:paraId="7E01F5ED" w14:textId="77777777" w:rsidR="00C6196F" w:rsidRPr="000A4BD2" w:rsidRDefault="00C6196F" w:rsidP="00C6196F">
      <w:pPr>
        <w:pStyle w:val="BodyText"/>
        <w:ind w:left="0" w:firstLine="0"/>
      </w:pPr>
    </w:p>
    <w:p w14:paraId="2C448680" w14:textId="77777777" w:rsidR="00C6196F" w:rsidRPr="000A4BD2" w:rsidRDefault="00C6196F" w:rsidP="00C6196F">
      <w:pPr>
        <w:pStyle w:val="Heading3"/>
      </w:pPr>
      <w:r w:rsidRPr="000A4BD2">
        <w:t>Section 2. ASUN Director of Administration</w:t>
      </w:r>
    </w:p>
    <w:p w14:paraId="5BE8AAA6" w14:textId="77777777" w:rsidR="00C6196F" w:rsidRPr="000A4BD2" w:rsidRDefault="00C6196F" w:rsidP="00C6196F">
      <w:pPr>
        <w:pStyle w:val="BodyText"/>
        <w:ind w:left="0" w:firstLine="0"/>
        <w:rPr>
          <w:b/>
        </w:rPr>
      </w:pPr>
    </w:p>
    <w:p w14:paraId="07E78D75" w14:textId="77777777" w:rsidR="00C6196F" w:rsidRPr="000A4BD2" w:rsidRDefault="00C6196F" w:rsidP="00C6196F">
      <w:pPr>
        <w:pStyle w:val="BodyText"/>
        <w:ind w:left="100" w:firstLine="0"/>
      </w:pPr>
      <w:r w:rsidRPr="000A4BD2">
        <w:t>The ASUN Director of Administration shall serve as an advisor to the GSA.</w:t>
      </w:r>
    </w:p>
    <w:p w14:paraId="592A6B3D" w14:textId="77777777" w:rsidR="00C6196F" w:rsidRPr="000A4BD2" w:rsidRDefault="00C6196F" w:rsidP="00C6196F">
      <w:pPr>
        <w:pStyle w:val="BodyText"/>
        <w:ind w:left="0" w:firstLine="0"/>
      </w:pPr>
    </w:p>
    <w:p w14:paraId="4B60E3AB" w14:textId="77777777" w:rsidR="00C6196F" w:rsidRPr="000A4BD2" w:rsidRDefault="00C6196F" w:rsidP="00C6196F">
      <w:pPr>
        <w:pStyle w:val="Heading3"/>
      </w:pPr>
      <w:r w:rsidRPr="000A4BD2">
        <w:t>Section 3. Past President</w:t>
      </w:r>
    </w:p>
    <w:p w14:paraId="5F0AEF29" w14:textId="77777777" w:rsidR="00C6196F" w:rsidRPr="000A4BD2" w:rsidRDefault="00C6196F" w:rsidP="00C6196F">
      <w:pPr>
        <w:pStyle w:val="BodyText"/>
        <w:ind w:left="0" w:firstLine="0"/>
        <w:rPr>
          <w:b/>
        </w:rPr>
      </w:pPr>
    </w:p>
    <w:p w14:paraId="4185E225" w14:textId="77777777" w:rsidR="00C6196F" w:rsidRPr="000A4BD2" w:rsidRDefault="00C6196F" w:rsidP="00C6196F">
      <w:pPr>
        <w:pStyle w:val="BodyText"/>
        <w:spacing w:line="242" w:lineRule="auto"/>
        <w:ind w:left="100" w:right="428" w:firstLine="0"/>
      </w:pPr>
      <w:r w:rsidRPr="000A4BD2">
        <w:t>The immediate past President shall serve as an ex officio advisor to the GSA, provided he/she meets all requirements for being a representative.</w:t>
      </w:r>
    </w:p>
    <w:p w14:paraId="48416EA5" w14:textId="77777777" w:rsidR="00C6196F" w:rsidRPr="000A4BD2" w:rsidRDefault="00C6196F" w:rsidP="00C6196F">
      <w:pPr>
        <w:spacing w:line="242" w:lineRule="auto"/>
        <w:sectPr w:rsidR="00C6196F" w:rsidRPr="000A4BD2" w:rsidSect="004A1033">
          <w:type w:val="continuous"/>
          <w:pgSz w:w="12240" w:h="15840"/>
          <w:pgMar w:top="1354" w:right="1339" w:bottom="806" w:left="1339" w:header="720" w:footer="720" w:gutter="0"/>
          <w:cols w:space="720"/>
        </w:sectPr>
      </w:pPr>
    </w:p>
    <w:p w14:paraId="113E9B8B" w14:textId="77777777" w:rsidR="00C6196F" w:rsidRPr="000A4BD2" w:rsidRDefault="00C6196F" w:rsidP="00C6196F">
      <w:pPr>
        <w:pStyle w:val="Heading1"/>
        <w:ind w:left="2910"/>
      </w:pPr>
      <w:r w:rsidRPr="000A4BD2">
        <w:lastRenderedPageBreak/>
        <w:t>Part II – The Executives</w:t>
      </w:r>
    </w:p>
    <w:p w14:paraId="29E1D0AE" w14:textId="77777777" w:rsidR="00C6196F" w:rsidRPr="000A4BD2" w:rsidRDefault="00C6196F" w:rsidP="00C6196F">
      <w:pPr>
        <w:pStyle w:val="BodyText"/>
        <w:spacing w:before="9"/>
        <w:ind w:left="0" w:firstLine="0"/>
        <w:rPr>
          <w:b/>
          <w:sz w:val="35"/>
        </w:rPr>
      </w:pPr>
    </w:p>
    <w:p w14:paraId="570F6AFE" w14:textId="77777777" w:rsidR="00C6196F" w:rsidRPr="000A4BD2" w:rsidRDefault="00C6196F" w:rsidP="00C6196F">
      <w:pPr>
        <w:pStyle w:val="Heading2"/>
        <w:ind w:left="831"/>
      </w:pPr>
      <w:r w:rsidRPr="000A4BD2">
        <w:t>Article I – The President and Executive Vice President</w:t>
      </w:r>
    </w:p>
    <w:p w14:paraId="05886C91" w14:textId="77777777" w:rsidR="00C6196F" w:rsidRPr="000A4BD2" w:rsidRDefault="00C6196F" w:rsidP="00C6196F">
      <w:pPr>
        <w:pStyle w:val="Heading3"/>
        <w:spacing w:before="274"/>
      </w:pPr>
      <w:r w:rsidRPr="000A4BD2">
        <w:t>Section 1. Qualifications</w:t>
      </w:r>
    </w:p>
    <w:p w14:paraId="5DB9A56E" w14:textId="77777777" w:rsidR="00C6196F" w:rsidRPr="000A4BD2" w:rsidRDefault="00C6196F" w:rsidP="00C6196F">
      <w:pPr>
        <w:pStyle w:val="BodyText"/>
        <w:ind w:left="0" w:firstLine="0"/>
        <w:rPr>
          <w:b/>
        </w:rPr>
      </w:pPr>
    </w:p>
    <w:p w14:paraId="360C53FD" w14:textId="77777777" w:rsidR="00C6196F" w:rsidRPr="000A4BD2" w:rsidRDefault="00C6196F" w:rsidP="00C6196F">
      <w:pPr>
        <w:pStyle w:val="ListParagraph"/>
        <w:numPr>
          <w:ilvl w:val="0"/>
          <w:numId w:val="11"/>
        </w:numPr>
        <w:tabs>
          <w:tab w:val="left" w:pos="820"/>
        </w:tabs>
        <w:adjustRightInd/>
        <w:ind w:right="322"/>
        <w:contextualSpacing w:val="0"/>
      </w:pPr>
      <w:r w:rsidRPr="000A4BD2">
        <w:t>The President and Executive Vice President shall meet all the requirements in Part I, Article I, Section 2, have completed nine (9) credit hours of graduate or professional work</w:t>
      </w:r>
      <w:r w:rsidRPr="000A4BD2">
        <w:rPr>
          <w:spacing w:val="-32"/>
        </w:rPr>
        <w:t xml:space="preserve"> </w:t>
      </w:r>
      <w:r w:rsidRPr="000A4BD2">
        <w:t>at the University, and have served on GSA or any DGSA in any capacity for at least one semester.</w:t>
      </w:r>
    </w:p>
    <w:p w14:paraId="11FEE163" w14:textId="77777777" w:rsidR="00C6196F" w:rsidRPr="000A4BD2" w:rsidRDefault="00C6196F" w:rsidP="00C6196F">
      <w:pPr>
        <w:pStyle w:val="ListParagraph"/>
        <w:numPr>
          <w:ilvl w:val="0"/>
          <w:numId w:val="11"/>
        </w:numPr>
        <w:tabs>
          <w:tab w:val="left" w:pos="820"/>
        </w:tabs>
        <w:adjustRightInd/>
        <w:spacing w:line="242" w:lineRule="auto"/>
        <w:ind w:right="1541"/>
        <w:contextualSpacing w:val="0"/>
      </w:pPr>
      <w:r w:rsidRPr="000A4BD2">
        <w:t>The President and Executive Vice President shall not concurrently serve</w:t>
      </w:r>
      <w:r w:rsidRPr="000A4BD2">
        <w:rPr>
          <w:spacing w:val="-31"/>
        </w:rPr>
        <w:t xml:space="preserve"> </w:t>
      </w:r>
      <w:r w:rsidRPr="000A4BD2">
        <w:t>as representatives.</w:t>
      </w:r>
    </w:p>
    <w:p w14:paraId="7A194996" w14:textId="77777777" w:rsidR="00C6196F" w:rsidRPr="000A4BD2" w:rsidRDefault="00C6196F" w:rsidP="00C6196F">
      <w:pPr>
        <w:pStyle w:val="BodyText"/>
        <w:spacing w:before="8"/>
        <w:ind w:left="0" w:firstLine="0"/>
        <w:rPr>
          <w:sz w:val="23"/>
        </w:rPr>
      </w:pPr>
    </w:p>
    <w:p w14:paraId="3728E94B" w14:textId="77777777" w:rsidR="00C6196F" w:rsidRPr="000A4BD2" w:rsidRDefault="00C6196F" w:rsidP="00C6196F">
      <w:pPr>
        <w:pStyle w:val="Heading3"/>
      </w:pPr>
      <w:r w:rsidRPr="000A4BD2">
        <w:t>Section 2. Election/Appointment</w:t>
      </w:r>
    </w:p>
    <w:p w14:paraId="378AA801" w14:textId="77777777" w:rsidR="00C6196F" w:rsidRPr="000A4BD2" w:rsidRDefault="00C6196F" w:rsidP="00C6196F">
      <w:pPr>
        <w:pStyle w:val="BodyText"/>
        <w:spacing w:before="3"/>
        <w:ind w:left="0" w:firstLine="0"/>
        <w:rPr>
          <w:b/>
        </w:rPr>
      </w:pPr>
    </w:p>
    <w:p w14:paraId="5D5C0C52" w14:textId="77777777" w:rsidR="00C6196F" w:rsidRPr="000A4BD2" w:rsidRDefault="00C6196F" w:rsidP="00C6196F">
      <w:pPr>
        <w:pStyle w:val="ListParagraph"/>
        <w:numPr>
          <w:ilvl w:val="0"/>
          <w:numId w:val="10"/>
        </w:numPr>
        <w:tabs>
          <w:tab w:val="left" w:pos="820"/>
        </w:tabs>
        <w:adjustRightInd/>
        <w:spacing w:line="237" w:lineRule="auto"/>
        <w:ind w:right="362"/>
        <w:contextualSpacing w:val="0"/>
      </w:pPr>
      <w:r w:rsidRPr="000A4BD2">
        <w:t>The President and Executive Vice President shall be directly and independently</w:t>
      </w:r>
      <w:r w:rsidRPr="000A4BD2">
        <w:rPr>
          <w:spacing w:val="-40"/>
        </w:rPr>
        <w:t xml:space="preserve"> </w:t>
      </w:r>
      <w:r w:rsidRPr="000A4BD2">
        <w:t>elected during the ASUN spring elections by a ballot majority vote of those</w:t>
      </w:r>
      <w:r w:rsidRPr="000A4BD2">
        <w:rPr>
          <w:spacing w:val="-13"/>
        </w:rPr>
        <w:t xml:space="preserve"> </w:t>
      </w:r>
      <w:r w:rsidRPr="000A4BD2">
        <w:t>voting.</w:t>
      </w:r>
    </w:p>
    <w:p w14:paraId="2F519D73" w14:textId="77777777" w:rsidR="00C6196F" w:rsidRPr="000A4BD2" w:rsidRDefault="00C6196F" w:rsidP="00C6196F">
      <w:pPr>
        <w:pStyle w:val="ListParagraph"/>
        <w:numPr>
          <w:ilvl w:val="1"/>
          <w:numId w:val="10"/>
        </w:numPr>
        <w:tabs>
          <w:tab w:val="left" w:pos="1599"/>
          <w:tab w:val="left" w:pos="1600"/>
        </w:tabs>
        <w:adjustRightInd/>
        <w:spacing w:before="5" w:line="237" w:lineRule="auto"/>
        <w:ind w:right="760" w:hanging="360"/>
        <w:contextualSpacing w:val="0"/>
      </w:pPr>
      <w:r w:rsidRPr="000A4BD2">
        <w:t>Only graduate or professional students shall be eligible to vote, support</w:t>
      </w:r>
      <w:r w:rsidRPr="000A4BD2">
        <w:rPr>
          <w:spacing w:val="-27"/>
        </w:rPr>
        <w:t xml:space="preserve"> </w:t>
      </w:r>
      <w:r w:rsidRPr="000A4BD2">
        <w:t>the election of and be elected as President or Executive Vice</w:t>
      </w:r>
      <w:r w:rsidRPr="000A4BD2">
        <w:rPr>
          <w:spacing w:val="-16"/>
        </w:rPr>
        <w:t xml:space="preserve"> </w:t>
      </w:r>
      <w:r w:rsidRPr="000A4BD2">
        <w:t>President.</w:t>
      </w:r>
    </w:p>
    <w:p w14:paraId="691221B0" w14:textId="77777777" w:rsidR="00C6196F" w:rsidRPr="000A4BD2" w:rsidRDefault="00C6196F" w:rsidP="00C6196F">
      <w:pPr>
        <w:pStyle w:val="ListParagraph"/>
        <w:numPr>
          <w:ilvl w:val="1"/>
          <w:numId w:val="10"/>
        </w:numPr>
        <w:tabs>
          <w:tab w:val="left" w:pos="1540"/>
        </w:tabs>
        <w:adjustRightInd/>
        <w:spacing w:before="6" w:line="237" w:lineRule="auto"/>
        <w:ind w:right="853" w:hanging="360"/>
        <w:contextualSpacing w:val="0"/>
      </w:pPr>
      <w:r w:rsidRPr="000A4BD2">
        <w:t>Candidates for President or Executive Vice President may run in a Student Election Group (SEG), independently, or as</w:t>
      </w:r>
      <w:r w:rsidRPr="000A4BD2">
        <w:rPr>
          <w:spacing w:val="-4"/>
        </w:rPr>
        <w:t xml:space="preserve"> </w:t>
      </w:r>
      <w:r w:rsidRPr="000A4BD2">
        <w:t>write-ins.</w:t>
      </w:r>
    </w:p>
    <w:p w14:paraId="77A33FC4" w14:textId="77777777" w:rsidR="00C6196F" w:rsidRPr="000A4BD2" w:rsidRDefault="00C6196F" w:rsidP="00C6196F">
      <w:pPr>
        <w:pStyle w:val="ListParagraph"/>
        <w:numPr>
          <w:ilvl w:val="1"/>
          <w:numId w:val="10"/>
        </w:numPr>
        <w:tabs>
          <w:tab w:val="left" w:pos="1540"/>
        </w:tabs>
        <w:adjustRightInd/>
        <w:spacing w:before="3"/>
        <w:ind w:right="154" w:hanging="360"/>
        <w:contextualSpacing w:val="0"/>
      </w:pPr>
      <w:r w:rsidRPr="000A4BD2">
        <w:t>If no candidate receives a majority, the Assembly shall elect a President and/or an Executive Vice President, in said order, among the two (2) highest vote-getters. The representatives, including the candidates, shall vote by ballot. If there is a tie vote, the Assembly shall re-ballot until one candidate receives a</w:t>
      </w:r>
      <w:r w:rsidRPr="000A4BD2">
        <w:rPr>
          <w:spacing w:val="-19"/>
        </w:rPr>
        <w:t xml:space="preserve"> </w:t>
      </w:r>
      <w:r w:rsidRPr="000A4BD2">
        <w:t>majority.</w:t>
      </w:r>
    </w:p>
    <w:p w14:paraId="4CD23272" w14:textId="77777777" w:rsidR="00C6196F" w:rsidRPr="000A4BD2" w:rsidRDefault="00C6196F" w:rsidP="00C6196F">
      <w:pPr>
        <w:pStyle w:val="ListParagraph"/>
        <w:numPr>
          <w:ilvl w:val="0"/>
          <w:numId w:val="10"/>
        </w:numPr>
        <w:tabs>
          <w:tab w:val="left" w:pos="820"/>
        </w:tabs>
        <w:adjustRightInd/>
        <w:ind w:right="281"/>
        <w:contextualSpacing w:val="0"/>
      </w:pPr>
      <w:r w:rsidRPr="000A4BD2">
        <w:t>In the case of vacancy of the office of the President, the Executive Vice President shall assume the duties of the President for the remainder of the term. If the office of the Executive Vice President becomes vacant, or both the office of the President and the Executive Vice President become vacant, the Assembly shall elect a President and/or</w:t>
      </w:r>
      <w:r w:rsidRPr="000A4BD2">
        <w:rPr>
          <w:spacing w:val="-40"/>
        </w:rPr>
        <w:t xml:space="preserve"> </w:t>
      </w:r>
      <w:r w:rsidRPr="000A4BD2">
        <w:t>an Executive Vice President, in said order, among its officers, standing committee chairs and representatives by a ballot majority vote of those present and</w:t>
      </w:r>
      <w:r w:rsidRPr="000A4BD2">
        <w:rPr>
          <w:spacing w:val="-13"/>
        </w:rPr>
        <w:t xml:space="preserve"> </w:t>
      </w:r>
      <w:r w:rsidRPr="000A4BD2">
        <w:t>voting.</w:t>
      </w:r>
    </w:p>
    <w:p w14:paraId="36E61D26" w14:textId="77777777" w:rsidR="00C6196F" w:rsidRPr="000A4BD2" w:rsidRDefault="00C6196F" w:rsidP="00C6196F">
      <w:pPr>
        <w:pStyle w:val="ListParagraph"/>
        <w:numPr>
          <w:ilvl w:val="1"/>
          <w:numId w:val="10"/>
        </w:numPr>
        <w:tabs>
          <w:tab w:val="left" w:pos="1540"/>
        </w:tabs>
        <w:adjustRightInd/>
        <w:ind w:right="154" w:hanging="360"/>
        <w:contextualSpacing w:val="0"/>
      </w:pPr>
      <w:r w:rsidRPr="000A4BD2">
        <w:t>Nominations for the election shall be the first order of business of the agenda of the first meeting of the GSA after which the vacancy arises. All nominations, including self-nominations,</w:t>
      </w:r>
      <w:r w:rsidRPr="000A4BD2">
        <w:rPr>
          <w:spacing w:val="-33"/>
        </w:rPr>
        <w:t xml:space="preserve"> </w:t>
      </w:r>
      <w:r w:rsidRPr="000A4BD2">
        <w:t>shall be taken from the floor, defined as those present during the meeting in which the vote takes place</w:t>
      </w:r>
      <w:r>
        <w:t xml:space="preserve">. </w:t>
      </w:r>
      <w:r w:rsidRPr="000A4BD2">
        <w:t>Candidates may be nominated for multiple positions, but may only be elected to one such</w:t>
      </w:r>
      <w:r w:rsidRPr="000A4BD2">
        <w:rPr>
          <w:spacing w:val="-24"/>
        </w:rPr>
        <w:t xml:space="preserve"> </w:t>
      </w:r>
      <w:r w:rsidRPr="000A4BD2">
        <w:t>position.</w:t>
      </w:r>
    </w:p>
    <w:p w14:paraId="34F91D90" w14:textId="422DB147" w:rsidR="00C6196F" w:rsidRPr="000A4BD2" w:rsidRDefault="00C6196F" w:rsidP="00C6196F">
      <w:pPr>
        <w:pStyle w:val="ListParagraph"/>
        <w:numPr>
          <w:ilvl w:val="1"/>
          <w:numId w:val="10"/>
        </w:numPr>
        <w:tabs>
          <w:tab w:val="left" w:pos="1540"/>
        </w:tabs>
        <w:adjustRightInd/>
        <w:spacing w:before="1"/>
        <w:ind w:right="101" w:hanging="360"/>
        <w:contextualSpacing w:val="0"/>
      </w:pPr>
      <w:r w:rsidRPr="000A4BD2">
        <w:t>Candidates, one at a time, in reverse order of nomination, shall give speeches not to exceed five (5) minutes. Upon completion of each individuals’ speech, the</w:t>
      </w:r>
      <w:r w:rsidRPr="000A4BD2">
        <w:rPr>
          <w:spacing w:val="-32"/>
        </w:rPr>
        <w:t xml:space="preserve"> </w:t>
      </w:r>
      <w:r w:rsidRPr="000A4BD2">
        <w:t xml:space="preserve">floor shall be opened for questions from members of the Assembly not to exceed a total time of five (5) minutes. While each candidate presents </w:t>
      </w:r>
      <w:r w:rsidR="001F0AF3" w:rsidRPr="00C92DA6">
        <w:rPr>
          <w:b/>
        </w:rPr>
        <w:t>their</w:t>
      </w:r>
      <w:r w:rsidRPr="000A4BD2">
        <w:t xml:space="preserve"> speech, the other candidates shall remain outside the room of the Assembly</w:t>
      </w:r>
      <w:r w:rsidRPr="000A4BD2">
        <w:rPr>
          <w:spacing w:val="-12"/>
        </w:rPr>
        <w:t xml:space="preserve"> </w:t>
      </w:r>
      <w:r w:rsidRPr="000A4BD2">
        <w:t>meeting.</w:t>
      </w:r>
    </w:p>
    <w:p w14:paraId="53EFE039" w14:textId="763F7CEB" w:rsidR="00C6196F" w:rsidRDefault="00C6196F" w:rsidP="00C6196F">
      <w:pPr>
        <w:pStyle w:val="ListParagraph"/>
        <w:numPr>
          <w:ilvl w:val="1"/>
          <w:numId w:val="10"/>
        </w:numPr>
        <w:tabs>
          <w:tab w:val="left" w:pos="1540"/>
        </w:tabs>
        <w:adjustRightInd/>
        <w:ind w:right="373" w:hanging="360"/>
        <w:contextualSpacing w:val="0"/>
      </w:pPr>
      <w:r w:rsidRPr="000A4BD2">
        <w:t xml:space="preserve">After the last candidate has finished answering questions, all candidates shall remain outside of the Assembly meeting room for representatives to discuss the candidates for no more than </w:t>
      </w:r>
      <w:proofErr w:type="gramStart"/>
      <w:r w:rsidRPr="000A4BD2">
        <w:t>thirty (30)</w:t>
      </w:r>
      <w:r w:rsidRPr="000A4BD2">
        <w:rPr>
          <w:spacing w:val="-4"/>
        </w:rPr>
        <w:t xml:space="preserve"> </w:t>
      </w:r>
      <w:r w:rsidRPr="000A4BD2">
        <w:t>minutes</w:t>
      </w:r>
      <w:proofErr w:type="gramEnd"/>
      <w:r w:rsidRPr="000A4BD2">
        <w:t>.</w:t>
      </w:r>
    </w:p>
    <w:p w14:paraId="20991BE6" w14:textId="77777777" w:rsidR="00BD0069" w:rsidRDefault="00BD0069" w:rsidP="00BD0069">
      <w:pPr>
        <w:pStyle w:val="ListParagraph"/>
        <w:numPr>
          <w:ilvl w:val="2"/>
          <w:numId w:val="10"/>
        </w:numPr>
        <w:tabs>
          <w:tab w:val="left" w:pos="1540"/>
        </w:tabs>
        <w:adjustRightInd/>
        <w:ind w:right="373"/>
        <w:contextualSpacing w:val="0"/>
        <w:rPr>
          <w:b/>
        </w:rPr>
      </w:pPr>
      <w:r w:rsidRPr="00C92DA6">
        <w:rPr>
          <w:b/>
        </w:rPr>
        <w:t>Following the discussion period, should there be any outstanding questions, the candidate shall be called back into the room for further clarification for no more than five (5) minutes.</w:t>
      </w:r>
    </w:p>
    <w:p w14:paraId="1ACF8659" w14:textId="2CCFFD1B" w:rsidR="00BD0069" w:rsidRPr="00BD0069" w:rsidRDefault="00BD0069" w:rsidP="00BD0069">
      <w:pPr>
        <w:pStyle w:val="ListParagraph"/>
        <w:numPr>
          <w:ilvl w:val="3"/>
          <w:numId w:val="10"/>
        </w:numPr>
        <w:tabs>
          <w:tab w:val="left" w:pos="1540"/>
        </w:tabs>
        <w:adjustRightInd/>
        <w:ind w:right="373"/>
        <w:contextualSpacing w:val="0"/>
        <w:rPr>
          <w:b/>
        </w:rPr>
      </w:pPr>
      <w:r w:rsidRPr="00BD0069">
        <w:rPr>
          <w:b/>
        </w:rPr>
        <w:t>Following the clarification period of all candidates, the candidate(s) shall leave the room and the body shall continue discussion for no more than ten (10) minutes.</w:t>
      </w:r>
    </w:p>
    <w:p w14:paraId="3479CC6A" w14:textId="77777777" w:rsidR="00C6196F" w:rsidRPr="000A4BD2" w:rsidRDefault="00C6196F" w:rsidP="00C6196F">
      <w:pPr>
        <w:pStyle w:val="ListParagraph"/>
        <w:numPr>
          <w:ilvl w:val="1"/>
          <w:numId w:val="10"/>
        </w:numPr>
        <w:tabs>
          <w:tab w:val="left" w:pos="1540"/>
        </w:tabs>
        <w:adjustRightInd/>
        <w:spacing w:before="2" w:line="237" w:lineRule="auto"/>
        <w:ind w:right="181" w:hanging="360"/>
        <w:contextualSpacing w:val="0"/>
      </w:pPr>
      <w:r w:rsidRPr="000A4BD2">
        <w:t>The representatives, including the candidates, shall vote by ballot. If no</w:t>
      </w:r>
      <w:r w:rsidRPr="000A4BD2">
        <w:rPr>
          <w:spacing w:val="-36"/>
        </w:rPr>
        <w:t xml:space="preserve"> </w:t>
      </w:r>
      <w:r w:rsidRPr="000A4BD2">
        <w:t>candidate receives a majority, only the two (2) highest vote-getters shall be</w:t>
      </w:r>
      <w:r w:rsidRPr="000A4BD2">
        <w:rPr>
          <w:spacing w:val="-21"/>
        </w:rPr>
        <w:t xml:space="preserve"> </w:t>
      </w:r>
      <w:r w:rsidRPr="000A4BD2">
        <w:t>considered.</w:t>
      </w:r>
    </w:p>
    <w:p w14:paraId="3FA3D2F4" w14:textId="77777777" w:rsidR="00C6196F" w:rsidRPr="000A4BD2" w:rsidRDefault="00C6196F" w:rsidP="00C6196F">
      <w:pPr>
        <w:spacing w:line="237" w:lineRule="auto"/>
        <w:sectPr w:rsidR="00C6196F" w:rsidRPr="000A4BD2" w:rsidSect="004A1033">
          <w:type w:val="continuous"/>
          <w:pgSz w:w="12240" w:h="15840"/>
          <w:pgMar w:top="1354" w:right="1339" w:bottom="806" w:left="1339" w:header="720" w:footer="720" w:gutter="0"/>
          <w:cols w:space="720"/>
        </w:sectPr>
      </w:pPr>
    </w:p>
    <w:p w14:paraId="0AE0A952" w14:textId="77777777" w:rsidR="00C6196F" w:rsidRPr="000A4BD2" w:rsidRDefault="00C6196F" w:rsidP="00C6196F">
      <w:pPr>
        <w:pStyle w:val="BodyText"/>
        <w:spacing w:before="76"/>
        <w:ind w:left="1540" w:right="361" w:firstLine="0"/>
      </w:pPr>
      <w:r w:rsidRPr="000A4BD2">
        <w:lastRenderedPageBreak/>
        <w:t xml:space="preserve">Those two (2) candidates shall leave the room for no more than fifteen (15) </w:t>
      </w:r>
      <w:r w:rsidRPr="000A4BD2">
        <w:lastRenderedPageBreak/>
        <w:t>minutes for discussion of the Assembly. Then the representatives, including the candidates, shall vote by ballot with the candidate receiving a majority being elected. If there is a tie vote, the Assembly shall re-ballot until one candidate receives a majority. Provided only one candidate runs for a position, the Assembly may proceed with a vote by acclamation.</w:t>
      </w:r>
    </w:p>
    <w:p w14:paraId="67CC579F" w14:textId="77777777" w:rsidR="00C6196F" w:rsidRPr="000A4BD2" w:rsidRDefault="00C6196F" w:rsidP="00C6196F">
      <w:pPr>
        <w:pStyle w:val="ListParagraph"/>
        <w:numPr>
          <w:ilvl w:val="0"/>
          <w:numId w:val="10"/>
        </w:numPr>
        <w:tabs>
          <w:tab w:val="left" w:pos="820"/>
        </w:tabs>
        <w:adjustRightInd/>
        <w:spacing w:before="3" w:line="237" w:lineRule="auto"/>
        <w:ind w:right="867"/>
        <w:contextualSpacing w:val="0"/>
      </w:pPr>
      <w:r w:rsidRPr="000A4BD2">
        <w:t>Candidates for President and Executive Vice President shall abide by all Electoral Commission rules when</w:t>
      </w:r>
      <w:r w:rsidRPr="000A4BD2">
        <w:rPr>
          <w:spacing w:val="-1"/>
        </w:rPr>
        <w:t xml:space="preserve"> </w:t>
      </w:r>
      <w:r w:rsidRPr="000A4BD2">
        <w:t>applicable.</w:t>
      </w:r>
    </w:p>
    <w:p w14:paraId="254A6EBE" w14:textId="77777777" w:rsidR="00C6196F" w:rsidRPr="000A4BD2" w:rsidRDefault="00C6196F" w:rsidP="00C6196F">
      <w:pPr>
        <w:pStyle w:val="BodyText"/>
        <w:spacing w:before="1"/>
        <w:ind w:left="0" w:firstLine="0"/>
      </w:pPr>
    </w:p>
    <w:p w14:paraId="33872BCB" w14:textId="77777777" w:rsidR="00C6196F" w:rsidRPr="000A4BD2" w:rsidRDefault="00C6196F" w:rsidP="00C6196F">
      <w:pPr>
        <w:pStyle w:val="Heading3"/>
      </w:pPr>
      <w:r w:rsidRPr="000A4BD2">
        <w:t>Section 3. Duties</w:t>
      </w:r>
    </w:p>
    <w:p w14:paraId="63A7CA22" w14:textId="77777777" w:rsidR="00C6196F" w:rsidRPr="000A4BD2" w:rsidRDefault="00C6196F" w:rsidP="00C6196F">
      <w:pPr>
        <w:pStyle w:val="BodyText"/>
        <w:ind w:left="0" w:firstLine="0"/>
        <w:rPr>
          <w:b/>
        </w:rPr>
      </w:pPr>
    </w:p>
    <w:p w14:paraId="37026DD1" w14:textId="77777777" w:rsidR="00C6196F" w:rsidRPr="000A4BD2" w:rsidRDefault="00C6196F" w:rsidP="00C6196F">
      <w:pPr>
        <w:pStyle w:val="ListParagraph"/>
        <w:numPr>
          <w:ilvl w:val="0"/>
          <w:numId w:val="9"/>
        </w:numPr>
        <w:tabs>
          <w:tab w:val="left" w:pos="820"/>
        </w:tabs>
        <w:adjustRightInd/>
        <w:contextualSpacing w:val="0"/>
      </w:pPr>
      <w:r w:rsidRPr="000A4BD2">
        <w:t>The President</w:t>
      </w:r>
      <w:r w:rsidRPr="000A4BD2">
        <w:rPr>
          <w:spacing w:val="-3"/>
        </w:rPr>
        <w:t xml:space="preserve"> </w:t>
      </w:r>
      <w:r w:rsidRPr="000A4BD2">
        <w:t>shall:</w:t>
      </w:r>
    </w:p>
    <w:p w14:paraId="733BC13E" w14:textId="77777777" w:rsidR="00C6196F" w:rsidRPr="000A4BD2" w:rsidRDefault="00C6196F" w:rsidP="00C6196F">
      <w:pPr>
        <w:pStyle w:val="ListParagraph"/>
        <w:numPr>
          <w:ilvl w:val="1"/>
          <w:numId w:val="9"/>
        </w:numPr>
        <w:tabs>
          <w:tab w:val="left" w:pos="1540"/>
        </w:tabs>
        <w:adjustRightInd/>
        <w:spacing w:before="2" w:line="275" w:lineRule="exact"/>
        <w:contextualSpacing w:val="0"/>
      </w:pPr>
      <w:r w:rsidRPr="000A4BD2">
        <w:t>Serve as the official representative from the GSA to the</w:t>
      </w:r>
      <w:r w:rsidRPr="000A4BD2">
        <w:rPr>
          <w:spacing w:val="-13"/>
        </w:rPr>
        <w:t xml:space="preserve"> </w:t>
      </w:r>
      <w:r w:rsidRPr="000A4BD2">
        <w:t>University</w:t>
      </w:r>
      <w:r w:rsidR="00747134">
        <w:t xml:space="preserve"> </w:t>
      </w:r>
      <w:r w:rsidR="00747134" w:rsidRPr="00747134">
        <w:rPr>
          <w:b/>
        </w:rPr>
        <w:t>and to the community</w:t>
      </w:r>
      <w:r w:rsidRPr="000A4BD2">
        <w:t>.</w:t>
      </w:r>
    </w:p>
    <w:p w14:paraId="56714AF4" w14:textId="77777777" w:rsidR="00C6196F" w:rsidRDefault="00C6196F" w:rsidP="00C6196F">
      <w:pPr>
        <w:pStyle w:val="ListParagraph"/>
        <w:numPr>
          <w:ilvl w:val="1"/>
          <w:numId w:val="9"/>
        </w:numPr>
        <w:tabs>
          <w:tab w:val="left" w:pos="1540"/>
        </w:tabs>
        <w:adjustRightInd/>
        <w:spacing w:line="275" w:lineRule="exact"/>
        <w:contextualSpacing w:val="0"/>
      </w:pPr>
      <w:r w:rsidRPr="000A4BD2">
        <w:t xml:space="preserve">Set the agenda and chair the GSA Executive Committee </w:t>
      </w:r>
      <w:r w:rsidRPr="00995151">
        <w:rPr>
          <w:strike/>
        </w:rPr>
        <w:t>and Assembly</w:t>
      </w:r>
      <w:r w:rsidRPr="000A4BD2">
        <w:rPr>
          <w:spacing w:val="-27"/>
        </w:rPr>
        <w:t xml:space="preserve"> </w:t>
      </w:r>
      <w:r w:rsidRPr="000A4BD2">
        <w:t>meetings.</w:t>
      </w:r>
    </w:p>
    <w:p w14:paraId="52A0970F" w14:textId="3E23479B" w:rsidR="00995151" w:rsidRPr="000A4BD2" w:rsidRDefault="00995151" w:rsidP="00C6196F">
      <w:pPr>
        <w:pStyle w:val="ListParagraph"/>
        <w:numPr>
          <w:ilvl w:val="1"/>
          <w:numId w:val="9"/>
        </w:numPr>
        <w:tabs>
          <w:tab w:val="left" w:pos="1540"/>
        </w:tabs>
        <w:adjustRightInd/>
        <w:spacing w:line="275" w:lineRule="exact"/>
        <w:contextualSpacing w:val="0"/>
      </w:pPr>
      <w:r>
        <w:rPr>
          <w:rFonts w:eastAsia="Times New Roman"/>
          <w:b/>
          <w:bCs/>
          <w:color w:val="000000"/>
        </w:rPr>
        <w:t xml:space="preserve">Set </w:t>
      </w:r>
      <w:r w:rsidR="00977520">
        <w:rPr>
          <w:rFonts w:eastAsia="Times New Roman"/>
          <w:b/>
          <w:bCs/>
          <w:color w:val="000000"/>
        </w:rPr>
        <w:t xml:space="preserve">and disseminate </w:t>
      </w:r>
      <w:r>
        <w:rPr>
          <w:rFonts w:eastAsia="Times New Roman"/>
          <w:b/>
          <w:bCs/>
          <w:color w:val="000000"/>
        </w:rPr>
        <w:t>the agenda for GSA Assembly meetings, along with all meeting documents, no later than 7 days before the assembly meeting.</w:t>
      </w:r>
    </w:p>
    <w:p w14:paraId="53554DFA" w14:textId="77777777" w:rsidR="00C6196F" w:rsidRPr="000A4BD2" w:rsidRDefault="00C6196F" w:rsidP="00C6196F">
      <w:pPr>
        <w:pStyle w:val="ListParagraph"/>
        <w:numPr>
          <w:ilvl w:val="1"/>
          <w:numId w:val="9"/>
        </w:numPr>
        <w:tabs>
          <w:tab w:val="left" w:pos="1540"/>
        </w:tabs>
        <w:adjustRightInd/>
        <w:spacing w:before="3" w:line="275" w:lineRule="exact"/>
        <w:contextualSpacing w:val="0"/>
      </w:pPr>
      <w:r w:rsidRPr="000A4BD2">
        <w:t>Periodically attend Senate meetings to report on the activities of the</w:t>
      </w:r>
      <w:r w:rsidRPr="000A4BD2">
        <w:rPr>
          <w:spacing w:val="-17"/>
        </w:rPr>
        <w:t xml:space="preserve"> </w:t>
      </w:r>
      <w:r w:rsidRPr="000A4BD2">
        <w:t>GSA.</w:t>
      </w:r>
    </w:p>
    <w:p w14:paraId="0A9D59C6" w14:textId="77777777" w:rsidR="00C6196F" w:rsidRDefault="00C6196F" w:rsidP="00C6196F">
      <w:pPr>
        <w:pStyle w:val="ListParagraph"/>
        <w:numPr>
          <w:ilvl w:val="1"/>
          <w:numId w:val="9"/>
        </w:numPr>
        <w:tabs>
          <w:tab w:val="left" w:pos="1540"/>
        </w:tabs>
        <w:adjustRightInd/>
        <w:spacing w:line="242" w:lineRule="auto"/>
        <w:ind w:right="187"/>
        <w:contextualSpacing w:val="0"/>
      </w:pPr>
      <w:r w:rsidRPr="000A4BD2">
        <w:t xml:space="preserve">Meet every semester with </w:t>
      </w:r>
      <w:r w:rsidRPr="00995151">
        <w:rPr>
          <w:strike/>
        </w:rPr>
        <w:t>the Vice Chancellor of Student Affairs and the</w:t>
      </w:r>
      <w:r w:rsidRPr="000A4BD2">
        <w:t xml:space="preserve"> Dean of Graduate</w:t>
      </w:r>
      <w:r w:rsidRPr="000A4BD2">
        <w:rPr>
          <w:spacing w:val="-2"/>
        </w:rPr>
        <w:t xml:space="preserve"> </w:t>
      </w:r>
      <w:r w:rsidRPr="000A4BD2">
        <w:t>Studies.</w:t>
      </w:r>
    </w:p>
    <w:p w14:paraId="46B73FD7" w14:textId="0D547D21" w:rsidR="00995151" w:rsidRPr="000A4BD2" w:rsidRDefault="00995151" w:rsidP="00C6196F">
      <w:pPr>
        <w:pStyle w:val="ListParagraph"/>
        <w:numPr>
          <w:ilvl w:val="1"/>
          <w:numId w:val="9"/>
        </w:numPr>
        <w:tabs>
          <w:tab w:val="left" w:pos="1540"/>
        </w:tabs>
        <w:adjustRightInd/>
        <w:spacing w:line="242" w:lineRule="auto"/>
        <w:ind w:right="187"/>
        <w:contextualSpacing w:val="0"/>
      </w:pPr>
      <w:r>
        <w:rPr>
          <w:rFonts w:eastAsia="Times New Roman"/>
          <w:b/>
          <w:bCs/>
          <w:color w:val="000000"/>
        </w:rPr>
        <w:t>Maintain working relationships with the Chancellor, the Executive Vice Chancellor, and the Vice Chancellor for Student Affairs.</w:t>
      </w:r>
    </w:p>
    <w:p w14:paraId="5189AE43" w14:textId="6DF6BAAB" w:rsidR="00C6196F" w:rsidRPr="000A4BD2" w:rsidRDefault="00C6196F" w:rsidP="00C6196F">
      <w:pPr>
        <w:pStyle w:val="ListParagraph"/>
        <w:numPr>
          <w:ilvl w:val="1"/>
          <w:numId w:val="9"/>
        </w:numPr>
        <w:tabs>
          <w:tab w:val="left" w:pos="1540"/>
        </w:tabs>
        <w:adjustRightInd/>
        <w:ind w:right="342"/>
        <w:contextualSpacing w:val="0"/>
      </w:pPr>
      <w:r w:rsidRPr="000A4BD2">
        <w:t>Serve as a member of the Academic Planning Committee, the Graduate</w:t>
      </w:r>
      <w:r w:rsidRPr="000A4BD2">
        <w:rPr>
          <w:spacing w:val="-33"/>
        </w:rPr>
        <w:t xml:space="preserve"> </w:t>
      </w:r>
      <w:r w:rsidRPr="000A4BD2">
        <w:t xml:space="preserve">Council and ASUN Executive Committee, or appoint another officer in </w:t>
      </w:r>
      <w:r w:rsidR="001F0AF3" w:rsidRPr="00BD0069">
        <w:rPr>
          <w:b/>
        </w:rPr>
        <w:t>their</w:t>
      </w:r>
      <w:r w:rsidRPr="000A4BD2">
        <w:t xml:space="preserve"> representation.</w:t>
      </w:r>
    </w:p>
    <w:p w14:paraId="29EF160F" w14:textId="77777777" w:rsidR="00C6196F" w:rsidRPr="000A4BD2" w:rsidRDefault="00C6196F" w:rsidP="00C6196F">
      <w:pPr>
        <w:pStyle w:val="ListParagraph"/>
        <w:numPr>
          <w:ilvl w:val="1"/>
          <w:numId w:val="9"/>
        </w:numPr>
        <w:tabs>
          <w:tab w:val="left" w:pos="1539"/>
          <w:tab w:val="left" w:pos="1540"/>
        </w:tabs>
        <w:adjustRightInd/>
        <w:spacing w:line="275" w:lineRule="exact"/>
        <w:contextualSpacing w:val="0"/>
      </w:pPr>
      <w:r w:rsidRPr="000A4BD2">
        <w:t>Serve as liaison to the National Association of Graduate-Professional</w:t>
      </w:r>
      <w:r w:rsidRPr="000A4BD2">
        <w:rPr>
          <w:spacing w:val="-19"/>
        </w:rPr>
        <w:t xml:space="preserve"> </w:t>
      </w:r>
      <w:r w:rsidRPr="000A4BD2">
        <w:t>Students.</w:t>
      </w:r>
    </w:p>
    <w:p w14:paraId="542E0F7F" w14:textId="77777777" w:rsidR="00C6196F" w:rsidRPr="000A4BD2" w:rsidRDefault="00C6196F" w:rsidP="00C6196F">
      <w:pPr>
        <w:pStyle w:val="ListParagraph"/>
        <w:numPr>
          <w:ilvl w:val="0"/>
          <w:numId w:val="9"/>
        </w:numPr>
        <w:tabs>
          <w:tab w:val="left" w:pos="820"/>
        </w:tabs>
        <w:adjustRightInd/>
        <w:spacing w:line="275" w:lineRule="exact"/>
        <w:contextualSpacing w:val="0"/>
      </w:pPr>
      <w:r w:rsidRPr="000A4BD2">
        <w:t>The Executive Vice President</w:t>
      </w:r>
      <w:r w:rsidRPr="000A4BD2">
        <w:rPr>
          <w:spacing w:val="-5"/>
        </w:rPr>
        <w:t xml:space="preserve"> </w:t>
      </w:r>
      <w:r w:rsidRPr="000A4BD2">
        <w:t>shall:</w:t>
      </w:r>
    </w:p>
    <w:p w14:paraId="06155102" w14:textId="29314028" w:rsidR="00C6196F" w:rsidRPr="004A1033" w:rsidRDefault="004A1033" w:rsidP="00C6196F">
      <w:pPr>
        <w:pStyle w:val="ListParagraph"/>
        <w:numPr>
          <w:ilvl w:val="1"/>
          <w:numId w:val="9"/>
        </w:numPr>
        <w:tabs>
          <w:tab w:val="left" w:pos="1540"/>
        </w:tabs>
        <w:adjustRightInd/>
        <w:spacing w:line="275" w:lineRule="exact"/>
        <w:contextualSpacing w:val="0"/>
        <w:rPr>
          <w:strike/>
        </w:rPr>
      </w:pPr>
      <w:r w:rsidRPr="004A1033">
        <w:rPr>
          <w:b/>
        </w:rPr>
        <w:t xml:space="preserve">Chair all GSA assembly meetings. </w:t>
      </w:r>
      <w:r w:rsidR="00C6196F" w:rsidRPr="004A1033">
        <w:rPr>
          <w:strike/>
        </w:rPr>
        <w:t>Record the minutes of all GSA</w:t>
      </w:r>
      <w:r w:rsidR="00C6196F" w:rsidRPr="004A1033">
        <w:rPr>
          <w:strike/>
          <w:spacing w:val="-4"/>
        </w:rPr>
        <w:t xml:space="preserve"> </w:t>
      </w:r>
      <w:r w:rsidR="00C6196F" w:rsidRPr="004A1033">
        <w:rPr>
          <w:strike/>
        </w:rPr>
        <w:t>meetings.</w:t>
      </w:r>
    </w:p>
    <w:p w14:paraId="7AD17358" w14:textId="632DA55C" w:rsidR="00C6196F" w:rsidRPr="000A4BD2" w:rsidRDefault="00C6196F" w:rsidP="00C6196F">
      <w:pPr>
        <w:pStyle w:val="ListParagraph"/>
        <w:numPr>
          <w:ilvl w:val="1"/>
          <w:numId w:val="9"/>
        </w:numPr>
        <w:tabs>
          <w:tab w:val="left" w:pos="1540"/>
        </w:tabs>
        <w:adjustRightInd/>
        <w:spacing w:line="242" w:lineRule="auto"/>
        <w:ind w:right="986"/>
        <w:contextualSpacing w:val="0"/>
      </w:pPr>
      <w:r w:rsidRPr="000A4BD2">
        <w:t>Appoint representatives to standing committees, taking into account their preference</w:t>
      </w:r>
      <w:r w:rsidR="004A1033">
        <w:t xml:space="preserve">, and </w:t>
      </w:r>
      <w:r w:rsidR="004A1033">
        <w:rPr>
          <w:rFonts w:eastAsia="Times New Roman"/>
          <w:b/>
          <w:bCs/>
          <w:color w:val="000000"/>
        </w:rPr>
        <w:t>notify representatives of their placements no later than one week prior to the October GSA assembly meeting.</w:t>
      </w:r>
    </w:p>
    <w:p w14:paraId="5042EAF5" w14:textId="77777777" w:rsidR="00C6196F" w:rsidRPr="000A4BD2" w:rsidRDefault="00C6196F" w:rsidP="00C6196F">
      <w:pPr>
        <w:pStyle w:val="ListParagraph"/>
        <w:numPr>
          <w:ilvl w:val="1"/>
          <w:numId w:val="9"/>
        </w:numPr>
        <w:tabs>
          <w:tab w:val="left" w:pos="1540"/>
        </w:tabs>
        <w:adjustRightInd/>
        <w:spacing w:line="271" w:lineRule="exact"/>
        <w:contextualSpacing w:val="0"/>
      </w:pPr>
      <w:r w:rsidRPr="000A4BD2">
        <w:t>Serve on the Graduate</w:t>
      </w:r>
      <w:r w:rsidRPr="000A4BD2">
        <w:rPr>
          <w:spacing w:val="-4"/>
        </w:rPr>
        <w:t xml:space="preserve"> </w:t>
      </w:r>
      <w:r w:rsidRPr="000A4BD2">
        <w:t>Council.</w:t>
      </w:r>
    </w:p>
    <w:p w14:paraId="323C99BD" w14:textId="77777777" w:rsidR="00C6196F" w:rsidRDefault="00C6196F" w:rsidP="00C6196F">
      <w:pPr>
        <w:pStyle w:val="ListParagraph"/>
        <w:numPr>
          <w:ilvl w:val="1"/>
          <w:numId w:val="9"/>
        </w:numPr>
        <w:tabs>
          <w:tab w:val="left" w:pos="1540"/>
        </w:tabs>
        <w:adjustRightInd/>
        <w:contextualSpacing w:val="0"/>
      </w:pPr>
      <w:r w:rsidRPr="000A4BD2">
        <w:t>Attend ASUN Electoral Commission meetings in representation of</w:t>
      </w:r>
      <w:r w:rsidRPr="000A4BD2">
        <w:rPr>
          <w:spacing w:val="-10"/>
        </w:rPr>
        <w:t xml:space="preserve"> </w:t>
      </w:r>
      <w:r w:rsidRPr="000A4BD2">
        <w:t>GSA.</w:t>
      </w:r>
    </w:p>
    <w:p w14:paraId="1D7D3F51" w14:textId="77777777" w:rsidR="004A1033" w:rsidRPr="004A1033" w:rsidRDefault="004A1033" w:rsidP="004A1033">
      <w:pPr>
        <w:pStyle w:val="ListParagraph"/>
        <w:numPr>
          <w:ilvl w:val="1"/>
          <w:numId w:val="9"/>
        </w:numPr>
        <w:tabs>
          <w:tab w:val="left" w:pos="1540"/>
        </w:tabs>
        <w:adjustRightInd/>
        <w:contextualSpacing w:val="0"/>
      </w:pPr>
      <w:r w:rsidRPr="004A1033">
        <w:rPr>
          <w:b/>
          <w:bCs/>
          <w:color w:val="000000"/>
        </w:rPr>
        <w:t xml:space="preserve">Serve as an ASUN Senator in the event of a vacancy in allocated graduate student Senate positions. </w:t>
      </w:r>
    </w:p>
    <w:p w14:paraId="1486A10D" w14:textId="77777777" w:rsidR="004A1033" w:rsidRPr="000A4BD2" w:rsidRDefault="004A1033" w:rsidP="004A1033">
      <w:pPr>
        <w:pStyle w:val="ListParagraph"/>
        <w:tabs>
          <w:tab w:val="left" w:pos="1540"/>
        </w:tabs>
        <w:adjustRightInd/>
        <w:ind w:left="1540"/>
        <w:contextualSpacing w:val="0"/>
      </w:pPr>
    </w:p>
    <w:p w14:paraId="7B89AC78" w14:textId="77777777" w:rsidR="00C6196F" w:rsidRDefault="00C6196F" w:rsidP="00BD0069">
      <w:pPr>
        <w:pStyle w:val="Heading2"/>
        <w:ind w:left="0" w:right="806"/>
      </w:pPr>
    </w:p>
    <w:p w14:paraId="6BAA7EFD" w14:textId="77777777" w:rsidR="00C6196F" w:rsidRDefault="00C6196F" w:rsidP="00C6196F">
      <w:pPr>
        <w:pStyle w:val="Heading2"/>
        <w:ind w:right="806"/>
        <w:jc w:val="center"/>
      </w:pPr>
    </w:p>
    <w:p w14:paraId="06D69272" w14:textId="77777777" w:rsidR="00C6196F" w:rsidRPr="000A4BD2" w:rsidRDefault="00C6196F" w:rsidP="00C6196F">
      <w:pPr>
        <w:pStyle w:val="Heading2"/>
        <w:ind w:right="806"/>
        <w:jc w:val="center"/>
      </w:pPr>
      <w:r w:rsidRPr="000A4BD2">
        <w:t>Article II – Officers</w:t>
      </w:r>
    </w:p>
    <w:p w14:paraId="70BCCD7E" w14:textId="77777777" w:rsidR="00C6196F" w:rsidRPr="000A4BD2" w:rsidRDefault="00C6196F" w:rsidP="00C6196F">
      <w:pPr>
        <w:pStyle w:val="Heading3"/>
        <w:spacing w:before="274"/>
      </w:pPr>
      <w:r w:rsidRPr="000A4BD2">
        <w:t>Section 1. Officers</w:t>
      </w:r>
    </w:p>
    <w:p w14:paraId="16244FD0" w14:textId="77777777" w:rsidR="00C6196F" w:rsidRPr="000A4BD2" w:rsidRDefault="00C6196F" w:rsidP="00C6196F">
      <w:pPr>
        <w:pStyle w:val="BodyText"/>
        <w:spacing w:before="3"/>
        <w:ind w:left="0" w:firstLine="0"/>
        <w:rPr>
          <w:b/>
        </w:rPr>
      </w:pPr>
    </w:p>
    <w:p w14:paraId="0A16ADEA" w14:textId="77777777" w:rsidR="00C6196F" w:rsidRPr="000A4BD2" w:rsidRDefault="00C6196F" w:rsidP="00C6196F">
      <w:pPr>
        <w:pStyle w:val="BodyText"/>
        <w:spacing w:line="237" w:lineRule="auto"/>
        <w:ind w:left="100" w:right="621" w:firstLine="0"/>
      </w:pPr>
      <w:r w:rsidRPr="000A4BD2">
        <w:t>In addition to the President and Executive Vice President, the GSA shall have the following officers:</w:t>
      </w:r>
    </w:p>
    <w:p w14:paraId="231AAB33" w14:textId="77777777" w:rsidR="00C6196F" w:rsidRPr="000A4BD2" w:rsidRDefault="00C6196F" w:rsidP="00C6196F">
      <w:pPr>
        <w:pStyle w:val="ListParagraph"/>
        <w:numPr>
          <w:ilvl w:val="0"/>
          <w:numId w:val="8"/>
        </w:numPr>
        <w:tabs>
          <w:tab w:val="left" w:pos="820"/>
        </w:tabs>
        <w:adjustRightInd/>
        <w:spacing w:before="3" w:line="275" w:lineRule="exact"/>
        <w:contextualSpacing w:val="0"/>
      </w:pPr>
      <w:r w:rsidRPr="000A4BD2">
        <w:t>Vice President of Student</w:t>
      </w:r>
      <w:r w:rsidRPr="000A4BD2">
        <w:rPr>
          <w:spacing w:val="-12"/>
        </w:rPr>
        <w:t xml:space="preserve"> </w:t>
      </w:r>
      <w:r w:rsidRPr="000A4BD2">
        <w:t>Affairs.</w:t>
      </w:r>
    </w:p>
    <w:p w14:paraId="5126780D" w14:textId="77777777" w:rsidR="00C6196F" w:rsidRPr="000A4BD2" w:rsidRDefault="00C6196F" w:rsidP="00C6196F">
      <w:pPr>
        <w:pStyle w:val="ListParagraph"/>
        <w:numPr>
          <w:ilvl w:val="0"/>
          <w:numId w:val="8"/>
        </w:numPr>
        <w:tabs>
          <w:tab w:val="left" w:pos="820"/>
        </w:tabs>
        <w:adjustRightInd/>
        <w:spacing w:line="275" w:lineRule="exact"/>
        <w:contextualSpacing w:val="0"/>
      </w:pPr>
      <w:r w:rsidRPr="000A4BD2">
        <w:t>Vice President of</w:t>
      </w:r>
      <w:r w:rsidRPr="000A4BD2">
        <w:rPr>
          <w:spacing w:val="-14"/>
        </w:rPr>
        <w:t xml:space="preserve"> </w:t>
      </w:r>
      <w:r w:rsidRPr="000A4BD2">
        <w:t>Representation.</w:t>
      </w:r>
    </w:p>
    <w:p w14:paraId="4BD87139" w14:textId="77777777" w:rsidR="00C6196F" w:rsidRPr="000A4BD2" w:rsidRDefault="00C6196F" w:rsidP="00C6196F">
      <w:pPr>
        <w:pStyle w:val="ListParagraph"/>
        <w:numPr>
          <w:ilvl w:val="0"/>
          <w:numId w:val="8"/>
        </w:numPr>
        <w:tabs>
          <w:tab w:val="left" w:pos="820"/>
        </w:tabs>
        <w:adjustRightInd/>
        <w:spacing w:before="2"/>
        <w:contextualSpacing w:val="0"/>
      </w:pPr>
      <w:r w:rsidRPr="000A4BD2">
        <w:t>Vice President of</w:t>
      </w:r>
      <w:r w:rsidRPr="000A4BD2">
        <w:rPr>
          <w:spacing w:val="-3"/>
        </w:rPr>
        <w:t xml:space="preserve"> </w:t>
      </w:r>
      <w:r w:rsidRPr="000A4BD2">
        <w:t>Finance.</w:t>
      </w:r>
    </w:p>
    <w:p w14:paraId="497C8421" w14:textId="77777777" w:rsidR="00C6196F" w:rsidRPr="000A4BD2" w:rsidRDefault="00C6196F" w:rsidP="00C6196F">
      <w:pPr>
        <w:pStyle w:val="BodyText"/>
        <w:ind w:left="0" w:firstLine="0"/>
      </w:pPr>
    </w:p>
    <w:p w14:paraId="48E5B975" w14:textId="77777777" w:rsidR="00C6196F" w:rsidRPr="000A4BD2" w:rsidRDefault="00C6196F" w:rsidP="00C6196F">
      <w:pPr>
        <w:pStyle w:val="Heading3"/>
      </w:pPr>
      <w:r w:rsidRPr="000A4BD2">
        <w:lastRenderedPageBreak/>
        <w:t>Section 2. Qualifications</w:t>
      </w:r>
    </w:p>
    <w:p w14:paraId="3008A4AE" w14:textId="77777777" w:rsidR="00C6196F" w:rsidRPr="000A4BD2" w:rsidRDefault="00C6196F" w:rsidP="00C6196F">
      <w:pPr>
        <w:pStyle w:val="BodyText"/>
        <w:spacing w:before="3"/>
        <w:ind w:left="0" w:firstLine="0"/>
        <w:rPr>
          <w:b/>
        </w:rPr>
      </w:pPr>
    </w:p>
    <w:p w14:paraId="56A2859F" w14:textId="77777777" w:rsidR="00C6196F" w:rsidRPr="000A4BD2" w:rsidRDefault="00C6196F" w:rsidP="00C6196F">
      <w:pPr>
        <w:pStyle w:val="ListParagraph"/>
        <w:numPr>
          <w:ilvl w:val="0"/>
          <w:numId w:val="7"/>
        </w:numPr>
        <w:tabs>
          <w:tab w:val="left" w:pos="820"/>
        </w:tabs>
        <w:adjustRightInd/>
        <w:spacing w:line="237" w:lineRule="auto"/>
        <w:ind w:right="348"/>
        <w:contextualSpacing w:val="0"/>
      </w:pPr>
      <w:r w:rsidRPr="000A4BD2">
        <w:t>Officers shall meet all requirements for being a representative and have served on</w:t>
      </w:r>
      <w:r w:rsidRPr="000A4BD2">
        <w:rPr>
          <w:spacing w:val="-36"/>
        </w:rPr>
        <w:t xml:space="preserve"> </w:t>
      </w:r>
      <w:r w:rsidRPr="000A4BD2">
        <w:t>GSA or any DGSA in any capacity for at least one</w:t>
      </w:r>
      <w:r w:rsidRPr="000A4BD2">
        <w:rPr>
          <w:spacing w:val="-7"/>
        </w:rPr>
        <w:t xml:space="preserve"> </w:t>
      </w:r>
      <w:r w:rsidRPr="000A4BD2">
        <w:t>semester.</w:t>
      </w:r>
    </w:p>
    <w:p w14:paraId="33ECF982" w14:textId="77777777" w:rsidR="00C6196F" w:rsidRPr="000A4BD2" w:rsidRDefault="00C6196F" w:rsidP="00C6196F">
      <w:pPr>
        <w:pStyle w:val="ListParagraph"/>
        <w:numPr>
          <w:ilvl w:val="0"/>
          <w:numId w:val="7"/>
        </w:numPr>
        <w:tabs>
          <w:tab w:val="left" w:pos="820"/>
        </w:tabs>
        <w:adjustRightInd/>
        <w:spacing w:before="3" w:line="275" w:lineRule="exact"/>
        <w:contextualSpacing w:val="0"/>
      </w:pPr>
      <w:r w:rsidRPr="000A4BD2">
        <w:t>Officers may not concurrently serve as</w:t>
      </w:r>
      <w:r w:rsidRPr="000A4BD2">
        <w:rPr>
          <w:spacing w:val="-22"/>
        </w:rPr>
        <w:t xml:space="preserve"> </w:t>
      </w:r>
      <w:r w:rsidRPr="000A4BD2">
        <w:t>representatives.</w:t>
      </w:r>
    </w:p>
    <w:p w14:paraId="3F120539" w14:textId="4D799F23" w:rsidR="00C6196F" w:rsidRPr="000A4BD2" w:rsidRDefault="00C6196F" w:rsidP="00C6196F">
      <w:pPr>
        <w:pStyle w:val="ListParagraph"/>
        <w:numPr>
          <w:ilvl w:val="0"/>
          <w:numId w:val="7"/>
        </w:numPr>
        <w:tabs>
          <w:tab w:val="left" w:pos="820"/>
        </w:tabs>
        <w:adjustRightInd/>
        <w:spacing w:line="242" w:lineRule="auto"/>
        <w:ind w:right="487"/>
        <w:contextualSpacing w:val="0"/>
        <w:sectPr w:rsidR="00C6196F" w:rsidRPr="000A4BD2" w:rsidSect="004A1033">
          <w:type w:val="continuous"/>
          <w:pgSz w:w="12240" w:h="15840"/>
          <w:pgMar w:top="1354" w:right="1339" w:bottom="806" w:left="1339" w:header="720" w:footer="720" w:gutter="0"/>
          <w:cols w:space="720"/>
        </w:sectPr>
      </w:pPr>
      <w:r w:rsidRPr="000A4BD2">
        <w:t>Should an officer position remain vacant at the beginning of the fall semester only the requirements for being a representative need be</w:t>
      </w:r>
      <w:r w:rsidRPr="000A4BD2">
        <w:rPr>
          <w:spacing w:val="-6"/>
        </w:rPr>
        <w:t xml:space="preserve"> </w:t>
      </w:r>
      <w:r w:rsidRPr="000A4BD2">
        <w:t>met.</w:t>
      </w:r>
    </w:p>
    <w:p w14:paraId="74BF0B2E" w14:textId="77777777" w:rsidR="00BD0069" w:rsidRDefault="00BD0069" w:rsidP="00BD0069">
      <w:pPr>
        <w:pStyle w:val="Heading3"/>
        <w:spacing w:before="76"/>
        <w:ind w:left="0"/>
      </w:pPr>
    </w:p>
    <w:p w14:paraId="315F36D2" w14:textId="77777777" w:rsidR="00C6196F" w:rsidRPr="000A4BD2" w:rsidRDefault="00C6196F" w:rsidP="00C6196F">
      <w:pPr>
        <w:pStyle w:val="Heading3"/>
        <w:spacing w:before="76"/>
      </w:pPr>
      <w:r w:rsidRPr="000A4BD2">
        <w:t>Section 3. Election/Appointment</w:t>
      </w:r>
    </w:p>
    <w:p w14:paraId="2CC6EB56" w14:textId="77777777" w:rsidR="00C6196F" w:rsidRPr="000A4BD2" w:rsidRDefault="00C6196F" w:rsidP="00C6196F">
      <w:pPr>
        <w:pStyle w:val="BodyText"/>
        <w:ind w:left="0" w:firstLine="0"/>
        <w:rPr>
          <w:b/>
        </w:rPr>
      </w:pPr>
    </w:p>
    <w:p w14:paraId="663EFBEF" w14:textId="77777777" w:rsidR="00C6196F" w:rsidRPr="000A4BD2" w:rsidRDefault="00C6196F" w:rsidP="00C6196F">
      <w:pPr>
        <w:pStyle w:val="ListParagraph"/>
        <w:numPr>
          <w:ilvl w:val="0"/>
          <w:numId w:val="6"/>
        </w:numPr>
        <w:tabs>
          <w:tab w:val="left" w:pos="820"/>
        </w:tabs>
        <w:adjustRightInd/>
        <w:ind w:right="134"/>
        <w:contextualSpacing w:val="0"/>
      </w:pPr>
      <w:r w:rsidRPr="000A4BD2">
        <w:t>The Vice President of Student Affairs, the Vice President of Representation, and the</w:t>
      </w:r>
      <w:r w:rsidRPr="000A4BD2">
        <w:rPr>
          <w:spacing w:val="-34"/>
        </w:rPr>
        <w:t xml:space="preserve"> </w:t>
      </w:r>
      <w:r w:rsidRPr="000A4BD2">
        <w:t>Vice President of Finance shall be elected, independently, and in said order, by a ballot majority vote of those present and</w:t>
      </w:r>
      <w:r w:rsidRPr="000A4BD2">
        <w:rPr>
          <w:spacing w:val="-4"/>
        </w:rPr>
        <w:t xml:space="preserve"> </w:t>
      </w:r>
      <w:r w:rsidRPr="000A4BD2">
        <w:t>voting.</w:t>
      </w:r>
    </w:p>
    <w:p w14:paraId="1953FAC9" w14:textId="77777777" w:rsidR="00C6196F" w:rsidRPr="000A4BD2" w:rsidRDefault="00C6196F" w:rsidP="00C6196F">
      <w:pPr>
        <w:pStyle w:val="ListParagraph"/>
        <w:numPr>
          <w:ilvl w:val="1"/>
          <w:numId w:val="6"/>
        </w:numPr>
        <w:tabs>
          <w:tab w:val="left" w:pos="1540"/>
        </w:tabs>
        <w:adjustRightInd/>
        <w:ind w:right="193"/>
        <w:contextualSpacing w:val="0"/>
      </w:pPr>
      <w:r w:rsidRPr="000A4BD2">
        <w:t>Unless there is a vacancy in the office of the President and/or Executive Vice President, nominations for the election shall be the first order of business of the agenda of the first meeting of the GSA succeeding the ASUN spring election. All nominations, including self-nominations, shall be taken from the floor, defined as those present during the meeting in which the vote takes place. Candidates may be nominated for multiple positions, but may only be elected to one such</w:t>
      </w:r>
      <w:r w:rsidRPr="000A4BD2">
        <w:rPr>
          <w:spacing w:val="-2"/>
        </w:rPr>
        <w:t xml:space="preserve"> </w:t>
      </w:r>
      <w:r w:rsidRPr="000A4BD2">
        <w:t>position.</w:t>
      </w:r>
    </w:p>
    <w:p w14:paraId="45C8A745" w14:textId="77777777" w:rsidR="00C6196F" w:rsidRPr="000A4BD2" w:rsidRDefault="00C6196F" w:rsidP="00C6196F">
      <w:pPr>
        <w:pStyle w:val="ListParagraph"/>
        <w:numPr>
          <w:ilvl w:val="1"/>
          <w:numId w:val="6"/>
        </w:numPr>
        <w:tabs>
          <w:tab w:val="left" w:pos="1540"/>
        </w:tabs>
        <w:adjustRightInd/>
        <w:ind w:right="214"/>
        <w:contextualSpacing w:val="0"/>
      </w:pPr>
      <w:r w:rsidRPr="000A4BD2">
        <w:t>No candidate who campaigned with a Student Election Group (SEG), and no independent candidate with any campaign expenditures, may accept a floor nomination if they have failed to submit the Graduate Student Campaign</w:t>
      </w:r>
      <w:r w:rsidRPr="000A4BD2">
        <w:rPr>
          <w:spacing w:val="-33"/>
        </w:rPr>
        <w:t xml:space="preserve"> </w:t>
      </w:r>
      <w:r w:rsidRPr="000A4BD2">
        <w:t>Finance Disclosure Form by March</w:t>
      </w:r>
      <w:r w:rsidRPr="000A4BD2">
        <w:rPr>
          <w:spacing w:val="-3"/>
        </w:rPr>
        <w:t xml:space="preserve"> </w:t>
      </w:r>
      <w:r w:rsidRPr="000A4BD2">
        <w:t>25.</w:t>
      </w:r>
    </w:p>
    <w:p w14:paraId="3DC5C906" w14:textId="77777777" w:rsidR="00C6196F" w:rsidRPr="000A4BD2" w:rsidRDefault="00C6196F" w:rsidP="00C6196F">
      <w:pPr>
        <w:pStyle w:val="ListParagraph"/>
        <w:numPr>
          <w:ilvl w:val="2"/>
          <w:numId w:val="6"/>
        </w:numPr>
        <w:tabs>
          <w:tab w:val="left" w:pos="2259"/>
          <w:tab w:val="left" w:pos="2260"/>
        </w:tabs>
        <w:adjustRightInd/>
        <w:spacing w:line="242" w:lineRule="auto"/>
        <w:ind w:right="493"/>
        <w:contextualSpacing w:val="0"/>
        <w:jc w:val="left"/>
      </w:pPr>
      <w:r w:rsidRPr="000A4BD2">
        <w:t>The Graduate Student Campaign Finance Disclosure Form can only be amended by a two-thirds vote of the</w:t>
      </w:r>
      <w:r w:rsidRPr="000A4BD2">
        <w:rPr>
          <w:spacing w:val="-5"/>
        </w:rPr>
        <w:t xml:space="preserve"> </w:t>
      </w:r>
      <w:r w:rsidRPr="000A4BD2">
        <w:t>assembly.</w:t>
      </w:r>
    </w:p>
    <w:p w14:paraId="67BDC58B" w14:textId="77777777" w:rsidR="00C6196F" w:rsidRPr="000A4BD2" w:rsidRDefault="00C6196F" w:rsidP="00C6196F">
      <w:pPr>
        <w:pStyle w:val="ListParagraph"/>
        <w:numPr>
          <w:ilvl w:val="2"/>
          <w:numId w:val="6"/>
        </w:numPr>
        <w:tabs>
          <w:tab w:val="left" w:pos="2259"/>
          <w:tab w:val="left" w:pos="2260"/>
        </w:tabs>
        <w:adjustRightInd/>
        <w:ind w:right="286" w:hanging="554"/>
        <w:contextualSpacing w:val="0"/>
        <w:jc w:val="left"/>
      </w:pPr>
      <w:r w:rsidRPr="000A4BD2">
        <w:t>Once submitted, any Graduate Student Campaign Finance Disclosure Forms will be posted on the GSA website no later than one week prior</w:t>
      </w:r>
      <w:r w:rsidRPr="000A4BD2">
        <w:rPr>
          <w:spacing w:val="-24"/>
        </w:rPr>
        <w:t xml:space="preserve"> </w:t>
      </w:r>
      <w:r w:rsidRPr="000A4BD2">
        <w:t>to the April assembly meeting, and will be sent to all GSA members in advance of the April assembly</w:t>
      </w:r>
      <w:r w:rsidRPr="000A4BD2">
        <w:rPr>
          <w:spacing w:val="-5"/>
        </w:rPr>
        <w:t xml:space="preserve"> </w:t>
      </w:r>
      <w:r w:rsidRPr="000A4BD2">
        <w:t>meeting.</w:t>
      </w:r>
    </w:p>
    <w:p w14:paraId="76504194" w14:textId="77777777" w:rsidR="00C6196F" w:rsidRPr="000A4BD2" w:rsidRDefault="00C6196F" w:rsidP="00C6196F">
      <w:pPr>
        <w:pStyle w:val="ListParagraph"/>
        <w:numPr>
          <w:ilvl w:val="2"/>
          <w:numId w:val="6"/>
        </w:numPr>
        <w:tabs>
          <w:tab w:val="left" w:pos="2259"/>
          <w:tab w:val="left" w:pos="2260"/>
        </w:tabs>
        <w:adjustRightInd/>
        <w:ind w:right="201" w:hanging="621"/>
        <w:contextualSpacing w:val="0"/>
        <w:jc w:val="left"/>
      </w:pPr>
      <w:r w:rsidRPr="000A4BD2">
        <w:t>Once elected, if errors are found on the Graduate Student Campaign Finance Disclosure form, the elected officer will have 14 (fourteen) days to rectify the error and resubmit the form for review by the Executive Committee. If the officer fails to submit the corrected form, the</w:t>
      </w:r>
      <w:r w:rsidRPr="000A4BD2">
        <w:rPr>
          <w:spacing w:val="-34"/>
        </w:rPr>
        <w:t xml:space="preserve"> </w:t>
      </w:r>
      <w:r w:rsidRPr="000A4BD2">
        <w:t>Executive Committee may commence disciplinary proceedings on these</w:t>
      </w:r>
      <w:r w:rsidRPr="000A4BD2">
        <w:rPr>
          <w:spacing w:val="-18"/>
        </w:rPr>
        <w:t xml:space="preserve"> </w:t>
      </w:r>
      <w:r w:rsidRPr="000A4BD2">
        <w:t>grounds.</w:t>
      </w:r>
    </w:p>
    <w:p w14:paraId="7FF0D408" w14:textId="2206AA46" w:rsidR="00C6196F" w:rsidRPr="000A4BD2" w:rsidRDefault="00C6196F" w:rsidP="00C6196F">
      <w:pPr>
        <w:pStyle w:val="ListParagraph"/>
        <w:numPr>
          <w:ilvl w:val="1"/>
          <w:numId w:val="6"/>
        </w:numPr>
        <w:tabs>
          <w:tab w:val="left" w:pos="1540"/>
        </w:tabs>
        <w:adjustRightInd/>
        <w:ind w:right="160"/>
        <w:contextualSpacing w:val="0"/>
      </w:pPr>
      <w:r w:rsidRPr="000A4BD2">
        <w:t xml:space="preserve">Candidates, one at a time, in reverse order of nomination, shall give speeches not to exceed five (5) minutes in which they shall disclose all prior involvement in ASUN, GSA and any DGSA or similar student government organization, or lack thereof. Upon completion of each individual’s speech, the floor shall be opened for questions from members of the Assembly not to exceed a total time of five (5) minutes. While each candidate presents </w:t>
      </w:r>
      <w:r w:rsidR="001F0AF3" w:rsidRPr="00BD0069">
        <w:rPr>
          <w:b/>
        </w:rPr>
        <w:t>their</w:t>
      </w:r>
      <w:r w:rsidRPr="000A4BD2">
        <w:t xml:space="preserve"> speech, the other candidates shall remain outside the room of the Assembly</w:t>
      </w:r>
      <w:r w:rsidRPr="000A4BD2">
        <w:rPr>
          <w:spacing w:val="-6"/>
        </w:rPr>
        <w:t xml:space="preserve"> </w:t>
      </w:r>
      <w:r w:rsidRPr="000A4BD2">
        <w:t>meeting.</w:t>
      </w:r>
    </w:p>
    <w:p w14:paraId="55032E1E" w14:textId="64433F2A" w:rsidR="00C6196F" w:rsidRDefault="00C6196F" w:rsidP="00C6196F">
      <w:pPr>
        <w:pStyle w:val="ListParagraph"/>
        <w:numPr>
          <w:ilvl w:val="1"/>
          <w:numId w:val="6"/>
        </w:numPr>
        <w:tabs>
          <w:tab w:val="left" w:pos="1540"/>
        </w:tabs>
        <w:adjustRightInd/>
        <w:ind w:right="373"/>
        <w:contextualSpacing w:val="0"/>
      </w:pPr>
      <w:r w:rsidRPr="000A4BD2">
        <w:t>After the last candidate has finished answering questions, all candidates shall remain outside of the Assembly meeting room for representatives to discuss the candidates for no more than fifteen (15)</w:t>
      </w:r>
      <w:r w:rsidRPr="000A4BD2">
        <w:rPr>
          <w:spacing w:val="-4"/>
        </w:rPr>
        <w:t xml:space="preserve"> </w:t>
      </w:r>
      <w:r w:rsidRPr="000A4BD2">
        <w:t>minutes.</w:t>
      </w:r>
    </w:p>
    <w:p w14:paraId="2EF737BC" w14:textId="5C104D17" w:rsidR="00BD0069" w:rsidRDefault="00BD0069" w:rsidP="00BD0069">
      <w:pPr>
        <w:pStyle w:val="ListParagraph"/>
        <w:numPr>
          <w:ilvl w:val="2"/>
          <w:numId w:val="6"/>
        </w:numPr>
        <w:tabs>
          <w:tab w:val="left" w:pos="1540"/>
        </w:tabs>
        <w:adjustRightInd/>
        <w:ind w:right="373"/>
        <w:contextualSpacing w:val="0"/>
        <w:rPr>
          <w:b/>
        </w:rPr>
      </w:pPr>
      <w:r w:rsidRPr="00C92DA6">
        <w:rPr>
          <w:b/>
        </w:rPr>
        <w:t>Following the discussion period, should there be any outstanding questions, the candidate shall b</w:t>
      </w:r>
      <w:r>
        <w:rPr>
          <w:b/>
        </w:rPr>
        <w:t xml:space="preserve">e called back into the room for </w:t>
      </w:r>
      <w:r w:rsidRPr="00C92DA6">
        <w:rPr>
          <w:b/>
        </w:rPr>
        <w:t>further clarification for no more than five (5) minutes.</w:t>
      </w:r>
    </w:p>
    <w:p w14:paraId="5D21E7F5" w14:textId="77777777" w:rsidR="00BD0069" w:rsidRPr="00BD0069" w:rsidRDefault="00BD0069" w:rsidP="00BD0069">
      <w:pPr>
        <w:pStyle w:val="ListParagraph"/>
        <w:numPr>
          <w:ilvl w:val="3"/>
          <w:numId w:val="6"/>
        </w:numPr>
        <w:tabs>
          <w:tab w:val="left" w:pos="1540"/>
        </w:tabs>
        <w:adjustRightInd/>
        <w:ind w:right="373"/>
        <w:contextualSpacing w:val="0"/>
        <w:rPr>
          <w:b/>
        </w:rPr>
      </w:pPr>
      <w:r w:rsidRPr="00BD0069">
        <w:rPr>
          <w:b/>
        </w:rPr>
        <w:lastRenderedPageBreak/>
        <w:t>Following the clarification period of all candidates, the candidate(s) shall leave the room and the body shall continue discussion for no more than ten (10) minutes.</w:t>
      </w:r>
    </w:p>
    <w:p w14:paraId="796EE940" w14:textId="77777777" w:rsidR="00BD0069" w:rsidRDefault="00BD0069" w:rsidP="00BD0069">
      <w:pPr>
        <w:pStyle w:val="ListParagraph"/>
        <w:tabs>
          <w:tab w:val="left" w:pos="1540"/>
        </w:tabs>
        <w:adjustRightInd/>
        <w:ind w:left="1540" w:right="373"/>
        <w:contextualSpacing w:val="0"/>
      </w:pPr>
    </w:p>
    <w:p w14:paraId="760D0E6F" w14:textId="36DA8D63" w:rsidR="00C6196F" w:rsidRPr="000A4BD2" w:rsidRDefault="00C6196F" w:rsidP="00C6196F">
      <w:pPr>
        <w:pStyle w:val="ListParagraph"/>
        <w:numPr>
          <w:ilvl w:val="1"/>
          <w:numId w:val="6"/>
        </w:numPr>
        <w:tabs>
          <w:tab w:val="left" w:pos="1540"/>
        </w:tabs>
        <w:adjustRightInd/>
        <w:ind w:right="379"/>
        <w:contextualSpacing w:val="0"/>
      </w:pPr>
      <w:r w:rsidRPr="000A4BD2">
        <w:t>Representatives, including the candidates, shall vote by ballot. If no candidate receives a majority, only the two (2) highest vote-getters shall be considered. Those two (2) candidates shall leave the room for no more than fifteen (15) minutes for discussion of the Assembly. Then the representatives, including the candidates, shall vote by ballot with the candidate receiving a majority being elected. If there is a tie vote, the Assembly shall re- ballot until one candidate receives a</w:t>
      </w:r>
      <w:r w:rsidRPr="000A4BD2">
        <w:rPr>
          <w:spacing w:val="-2"/>
        </w:rPr>
        <w:t xml:space="preserve"> </w:t>
      </w:r>
      <w:r w:rsidRPr="000A4BD2">
        <w:t>majority.</w:t>
      </w:r>
    </w:p>
    <w:p w14:paraId="6DEFBAD9" w14:textId="77777777" w:rsidR="00C6196F" w:rsidRPr="000A4BD2" w:rsidRDefault="00C6196F" w:rsidP="00C6196F">
      <w:pPr>
        <w:pStyle w:val="ListParagraph"/>
        <w:numPr>
          <w:ilvl w:val="0"/>
          <w:numId w:val="6"/>
        </w:numPr>
        <w:tabs>
          <w:tab w:val="left" w:pos="820"/>
        </w:tabs>
        <w:adjustRightInd/>
        <w:spacing w:line="242" w:lineRule="auto"/>
        <w:ind w:right="540"/>
        <w:contextualSpacing w:val="0"/>
      </w:pPr>
      <w:r w:rsidRPr="000A4BD2">
        <w:t>Officer vacancies shall be filled by the Assembly during the first meeting of the GSA after which the vacancy</w:t>
      </w:r>
      <w:r w:rsidRPr="000A4BD2">
        <w:rPr>
          <w:spacing w:val="-2"/>
        </w:rPr>
        <w:t xml:space="preserve"> </w:t>
      </w:r>
      <w:r w:rsidRPr="000A4BD2">
        <w:t>arises.</w:t>
      </w:r>
    </w:p>
    <w:p w14:paraId="20E000DC" w14:textId="77777777" w:rsidR="00C6196F" w:rsidRDefault="00C6196F" w:rsidP="00C6196F">
      <w:pPr>
        <w:spacing w:line="242" w:lineRule="auto"/>
      </w:pPr>
    </w:p>
    <w:p w14:paraId="4C8DAC4C" w14:textId="77777777" w:rsidR="00C6196F" w:rsidRPr="000A4BD2" w:rsidRDefault="00C6196F" w:rsidP="00C6196F">
      <w:pPr>
        <w:spacing w:line="242" w:lineRule="auto"/>
        <w:sectPr w:rsidR="00C6196F" w:rsidRPr="000A4BD2" w:rsidSect="004A1033">
          <w:type w:val="continuous"/>
          <w:pgSz w:w="12240" w:h="15840"/>
          <w:pgMar w:top="1354" w:right="1339" w:bottom="806" w:left="1339" w:header="720" w:footer="720" w:gutter="0"/>
          <w:cols w:space="720"/>
        </w:sectPr>
      </w:pPr>
    </w:p>
    <w:p w14:paraId="7217B82C" w14:textId="77777777" w:rsidR="00C6196F" w:rsidRPr="000A4BD2" w:rsidRDefault="00C6196F" w:rsidP="00C6196F">
      <w:pPr>
        <w:pStyle w:val="Heading3"/>
        <w:spacing w:before="76"/>
      </w:pPr>
      <w:r w:rsidRPr="000A4BD2">
        <w:lastRenderedPageBreak/>
        <w:t>Section 4. Duties and Committee Membership</w:t>
      </w:r>
    </w:p>
    <w:p w14:paraId="130164A7" w14:textId="77777777" w:rsidR="00C6196F" w:rsidRPr="000A4BD2" w:rsidRDefault="00C6196F" w:rsidP="00C6196F">
      <w:pPr>
        <w:pStyle w:val="BodyText"/>
        <w:ind w:left="0" w:firstLine="0"/>
        <w:rPr>
          <w:b/>
        </w:rPr>
      </w:pPr>
    </w:p>
    <w:p w14:paraId="7F081337" w14:textId="7F713967" w:rsidR="004A1033" w:rsidRPr="004A1033" w:rsidRDefault="00C6196F" w:rsidP="004A1033">
      <w:pPr>
        <w:pStyle w:val="ListParagraph"/>
        <w:numPr>
          <w:ilvl w:val="0"/>
          <w:numId w:val="5"/>
        </w:numPr>
        <w:tabs>
          <w:tab w:val="left" w:pos="820"/>
        </w:tabs>
        <w:adjustRightInd/>
        <w:spacing w:line="275" w:lineRule="exact"/>
        <w:contextualSpacing w:val="0"/>
      </w:pPr>
      <w:r w:rsidRPr="000A4BD2">
        <w:t>The Vice President of Student Affairs</w:t>
      </w:r>
      <w:r w:rsidRPr="000A4BD2">
        <w:rPr>
          <w:spacing w:val="-5"/>
        </w:rPr>
        <w:t xml:space="preserve"> </w:t>
      </w:r>
      <w:r w:rsidRPr="000A4BD2">
        <w:t>shall:</w:t>
      </w:r>
    </w:p>
    <w:p w14:paraId="35B42718" w14:textId="77777777" w:rsidR="004A1033" w:rsidRPr="004A1033" w:rsidRDefault="004A1033" w:rsidP="004A1033">
      <w:pPr>
        <w:pStyle w:val="ListParagraph"/>
        <w:numPr>
          <w:ilvl w:val="1"/>
          <w:numId w:val="5"/>
        </w:numPr>
        <w:tabs>
          <w:tab w:val="left" w:pos="1540"/>
        </w:tabs>
        <w:adjustRightInd/>
        <w:spacing w:line="242" w:lineRule="auto"/>
        <w:ind w:right="314"/>
        <w:contextualSpacing w:val="0"/>
      </w:pPr>
      <w:r w:rsidRPr="004A1033">
        <w:rPr>
          <w:rFonts w:cs="Times New Roman"/>
          <w:b/>
          <w:bCs/>
          <w:color w:val="000000"/>
          <w:lang w:eastAsia="en-US" w:bidi="ar-SA"/>
        </w:rPr>
        <w:t>Record minutes at all GSA assembly meetings and submit a draft of the minutes to the President no later than one week after the assembly meeting.</w:t>
      </w:r>
      <w:r>
        <w:rPr>
          <w:rFonts w:cs="Times New Roman"/>
          <w:b/>
          <w:bCs/>
          <w:color w:val="000000"/>
          <w:sz w:val="22"/>
          <w:szCs w:val="22"/>
          <w:lang w:eastAsia="en-US" w:bidi="ar-SA"/>
        </w:rPr>
        <w:t xml:space="preserve"> </w:t>
      </w:r>
    </w:p>
    <w:p w14:paraId="1F403F46" w14:textId="5B4C952A" w:rsidR="00C6196F" w:rsidRDefault="00C6196F" w:rsidP="004A1033">
      <w:pPr>
        <w:pStyle w:val="ListParagraph"/>
        <w:numPr>
          <w:ilvl w:val="1"/>
          <w:numId w:val="5"/>
        </w:numPr>
        <w:tabs>
          <w:tab w:val="left" w:pos="1540"/>
        </w:tabs>
        <w:adjustRightInd/>
        <w:spacing w:line="242" w:lineRule="auto"/>
        <w:ind w:right="314"/>
        <w:contextualSpacing w:val="0"/>
      </w:pPr>
      <w:r w:rsidRPr="004A1033">
        <w:t>Chair the GSA meeting or record minutes in the absence and/or at the request</w:t>
      </w:r>
      <w:r w:rsidRPr="004A1033">
        <w:rPr>
          <w:spacing w:val="-30"/>
        </w:rPr>
        <w:t xml:space="preserve"> </w:t>
      </w:r>
      <w:r w:rsidRPr="004A1033">
        <w:t>of the President and/or Executive Vice President,</w:t>
      </w:r>
      <w:r w:rsidRPr="004A1033">
        <w:rPr>
          <w:spacing w:val="-8"/>
        </w:rPr>
        <w:t xml:space="preserve"> </w:t>
      </w:r>
      <w:r w:rsidRPr="004A1033">
        <w:t>respectively.</w:t>
      </w:r>
    </w:p>
    <w:p w14:paraId="2403571C" w14:textId="0EB1384D" w:rsidR="004A1033" w:rsidRPr="00C93456" w:rsidRDefault="004A1033" w:rsidP="004A1033">
      <w:pPr>
        <w:pStyle w:val="ListParagraph"/>
        <w:numPr>
          <w:ilvl w:val="1"/>
          <w:numId w:val="5"/>
        </w:numPr>
        <w:tabs>
          <w:tab w:val="left" w:pos="1540"/>
        </w:tabs>
        <w:adjustRightInd/>
        <w:spacing w:line="242" w:lineRule="auto"/>
        <w:ind w:right="314"/>
        <w:contextualSpacing w:val="0"/>
        <w:rPr>
          <w:b/>
        </w:rPr>
      </w:pPr>
      <w:r w:rsidRPr="004A1033">
        <w:rPr>
          <w:rFonts w:eastAsia="Times New Roman"/>
          <w:b/>
          <w:bCs/>
          <w:color w:val="000000"/>
        </w:rPr>
        <w:t xml:space="preserve">Upkeeps </w:t>
      </w:r>
      <w:r>
        <w:rPr>
          <w:rFonts w:eastAsia="Times New Roman"/>
          <w:b/>
          <w:bCs/>
          <w:color w:val="000000"/>
        </w:rPr>
        <w:t xml:space="preserve">and posts all content on </w:t>
      </w:r>
      <w:r w:rsidRPr="004A1033">
        <w:rPr>
          <w:rFonts w:eastAsia="Times New Roman"/>
          <w:b/>
          <w:bCs/>
          <w:color w:val="000000"/>
        </w:rPr>
        <w:t>social media platforms including, but not limited to, Facebook and Twitter</w:t>
      </w:r>
      <w:r>
        <w:rPr>
          <w:rFonts w:eastAsia="Times New Roman"/>
          <w:b/>
          <w:bCs/>
          <w:color w:val="000000"/>
        </w:rPr>
        <w:t>.</w:t>
      </w:r>
    </w:p>
    <w:p w14:paraId="17B20EA4" w14:textId="0E77A2A8" w:rsidR="00C93456" w:rsidRPr="00C93456" w:rsidRDefault="00C93456" w:rsidP="004A1033">
      <w:pPr>
        <w:pStyle w:val="ListParagraph"/>
        <w:numPr>
          <w:ilvl w:val="1"/>
          <w:numId w:val="5"/>
        </w:numPr>
        <w:tabs>
          <w:tab w:val="left" w:pos="1540"/>
        </w:tabs>
        <w:adjustRightInd/>
        <w:spacing w:line="242" w:lineRule="auto"/>
        <w:ind w:right="314"/>
        <w:contextualSpacing w:val="0"/>
        <w:rPr>
          <w:b/>
        </w:rPr>
      </w:pPr>
      <w:r w:rsidRPr="00C93456">
        <w:rPr>
          <w:rFonts w:eastAsia="Times New Roman"/>
          <w:b/>
          <w:bCs/>
          <w:color w:val="000000"/>
        </w:rPr>
        <w:t>Approve and disseminate all mass outreach e-mails publicizing GSA events and activities.</w:t>
      </w:r>
    </w:p>
    <w:p w14:paraId="7EC81733" w14:textId="77777777" w:rsidR="00C6196F" w:rsidRPr="0080661C" w:rsidRDefault="00C6196F" w:rsidP="00C6196F">
      <w:pPr>
        <w:pStyle w:val="ListParagraph"/>
        <w:numPr>
          <w:ilvl w:val="1"/>
          <w:numId w:val="5"/>
        </w:numPr>
        <w:tabs>
          <w:tab w:val="left" w:pos="1540"/>
        </w:tabs>
        <w:adjustRightInd/>
        <w:spacing w:line="242" w:lineRule="auto"/>
        <w:ind w:right="493"/>
        <w:contextualSpacing w:val="0"/>
        <w:rPr>
          <w:strike/>
        </w:rPr>
      </w:pPr>
      <w:r w:rsidRPr="0080661C">
        <w:rPr>
          <w:strike/>
        </w:rPr>
        <w:t>Coordinate activities with DGSAs and other graduate and professional student organizations.</w:t>
      </w:r>
    </w:p>
    <w:p w14:paraId="66B4FB2C" w14:textId="77777777" w:rsidR="0080661C" w:rsidRDefault="00C6196F" w:rsidP="0080661C">
      <w:pPr>
        <w:pStyle w:val="ListParagraph"/>
        <w:numPr>
          <w:ilvl w:val="1"/>
          <w:numId w:val="5"/>
        </w:numPr>
        <w:tabs>
          <w:tab w:val="left" w:pos="1540"/>
        </w:tabs>
        <w:adjustRightInd/>
        <w:spacing w:line="242" w:lineRule="auto"/>
        <w:ind w:right="739"/>
        <w:contextualSpacing w:val="0"/>
      </w:pPr>
      <w:r w:rsidRPr="000A4BD2">
        <w:t>Serve on the Parking Advisory committee and the</w:t>
      </w:r>
      <w:r w:rsidR="0080661C">
        <w:t xml:space="preserve"> </w:t>
      </w:r>
      <w:r w:rsidR="0080661C" w:rsidRPr="0080661C">
        <w:rPr>
          <w:b/>
        </w:rPr>
        <w:t>Executive Vice Chancellor’s Student Advisory Board</w:t>
      </w:r>
      <w:r w:rsidRPr="000A4BD2">
        <w:t xml:space="preserve"> </w:t>
      </w:r>
      <w:r w:rsidRPr="0080661C">
        <w:rPr>
          <w:strike/>
        </w:rPr>
        <w:t>Student Affairs Advisory Council</w:t>
      </w:r>
      <w:r w:rsidRPr="000A4BD2">
        <w:t>.</w:t>
      </w:r>
    </w:p>
    <w:p w14:paraId="5FE1AEA1" w14:textId="77777777" w:rsidR="0080661C" w:rsidRPr="0080661C" w:rsidRDefault="0080661C" w:rsidP="0080661C">
      <w:pPr>
        <w:pStyle w:val="ListParagraph"/>
        <w:numPr>
          <w:ilvl w:val="1"/>
          <w:numId w:val="5"/>
        </w:numPr>
        <w:tabs>
          <w:tab w:val="left" w:pos="1540"/>
        </w:tabs>
        <w:adjustRightInd/>
        <w:spacing w:line="242" w:lineRule="auto"/>
        <w:ind w:right="739"/>
        <w:contextualSpacing w:val="0"/>
      </w:pPr>
      <w:r w:rsidRPr="0080661C">
        <w:rPr>
          <w:rFonts w:cs="Times New Roman"/>
          <w:b/>
          <w:bCs/>
          <w:color w:val="000000"/>
          <w:lang w:eastAsia="en-US" w:bidi="ar-SA"/>
        </w:rPr>
        <w:t>Interview and nominate all graduate or professional students to Univer</w:t>
      </w:r>
      <w:r>
        <w:rPr>
          <w:rFonts w:cs="Times New Roman"/>
          <w:b/>
          <w:bCs/>
          <w:color w:val="000000"/>
          <w:lang w:eastAsia="en-US" w:bidi="ar-SA"/>
        </w:rPr>
        <w:t>sity-wide committees and submit</w:t>
      </w:r>
      <w:r w:rsidRPr="0080661C">
        <w:rPr>
          <w:rFonts w:cs="Times New Roman"/>
          <w:b/>
          <w:bCs/>
          <w:color w:val="000000"/>
          <w:lang w:eastAsia="en-US" w:bidi="ar-SA"/>
        </w:rPr>
        <w:t xml:space="preserve"> nominations two weeks in advance of GSA assembly meetings in which the nomination will take place for approval of the assembly.</w:t>
      </w:r>
    </w:p>
    <w:p w14:paraId="22D5604C" w14:textId="1159EBE0" w:rsidR="0080661C" w:rsidRPr="0031232A" w:rsidRDefault="0080661C" w:rsidP="0031232A">
      <w:pPr>
        <w:pStyle w:val="ListParagraph"/>
        <w:numPr>
          <w:ilvl w:val="1"/>
          <w:numId w:val="5"/>
        </w:numPr>
        <w:tabs>
          <w:tab w:val="left" w:pos="1540"/>
        </w:tabs>
        <w:adjustRightInd/>
        <w:spacing w:line="242" w:lineRule="auto"/>
        <w:ind w:right="739"/>
        <w:contextualSpacing w:val="0"/>
        <w:rPr>
          <w:b/>
        </w:rPr>
      </w:pPr>
      <w:r w:rsidRPr="0080661C">
        <w:rPr>
          <w:rFonts w:cs="Times New Roman"/>
          <w:b/>
          <w:bCs/>
          <w:color w:val="000000"/>
          <w:lang w:eastAsia="en-US" w:bidi="ar-SA"/>
        </w:rPr>
        <w:t xml:space="preserve">Serve as an ASUN Senator in the event of a vacancy in allocated graduate student Senate positions. </w:t>
      </w:r>
    </w:p>
    <w:p w14:paraId="08E5CE06" w14:textId="77777777" w:rsidR="0080661C" w:rsidRDefault="0080661C" w:rsidP="0080661C">
      <w:pPr>
        <w:pStyle w:val="ListParagraph"/>
        <w:tabs>
          <w:tab w:val="left" w:pos="1540"/>
        </w:tabs>
        <w:adjustRightInd/>
        <w:spacing w:line="242" w:lineRule="auto"/>
        <w:ind w:left="1540" w:right="739"/>
        <w:contextualSpacing w:val="0"/>
      </w:pPr>
    </w:p>
    <w:p w14:paraId="6DD0A95E" w14:textId="77777777" w:rsidR="00C6196F" w:rsidRPr="000A4BD2" w:rsidRDefault="00C6196F" w:rsidP="00C6196F">
      <w:pPr>
        <w:pStyle w:val="ListParagraph"/>
        <w:tabs>
          <w:tab w:val="left" w:pos="1540"/>
        </w:tabs>
        <w:adjustRightInd/>
        <w:spacing w:line="242" w:lineRule="auto"/>
        <w:ind w:left="1540" w:right="739"/>
        <w:contextualSpacing w:val="0"/>
      </w:pPr>
    </w:p>
    <w:p w14:paraId="78FE67CB" w14:textId="77777777" w:rsidR="00C6196F" w:rsidRPr="000A4BD2" w:rsidRDefault="00C6196F" w:rsidP="00C6196F">
      <w:pPr>
        <w:pStyle w:val="ListParagraph"/>
        <w:numPr>
          <w:ilvl w:val="0"/>
          <w:numId w:val="5"/>
        </w:numPr>
        <w:tabs>
          <w:tab w:val="left" w:pos="820"/>
        </w:tabs>
        <w:adjustRightInd/>
        <w:spacing w:line="271" w:lineRule="exact"/>
        <w:contextualSpacing w:val="0"/>
      </w:pPr>
      <w:r w:rsidRPr="000A4BD2">
        <w:t>The Vice President of Representation</w:t>
      </w:r>
      <w:r w:rsidRPr="000A4BD2">
        <w:rPr>
          <w:spacing w:val="-4"/>
        </w:rPr>
        <w:t xml:space="preserve"> </w:t>
      </w:r>
      <w:r w:rsidRPr="000A4BD2">
        <w:t>shall:</w:t>
      </w:r>
    </w:p>
    <w:p w14:paraId="52E0BF45" w14:textId="77777777" w:rsidR="00C6196F" w:rsidRPr="000A4BD2" w:rsidRDefault="00C6196F" w:rsidP="00C6196F">
      <w:pPr>
        <w:pStyle w:val="ListParagraph"/>
        <w:numPr>
          <w:ilvl w:val="1"/>
          <w:numId w:val="5"/>
        </w:numPr>
        <w:tabs>
          <w:tab w:val="left" w:pos="1540"/>
        </w:tabs>
        <w:adjustRightInd/>
        <w:ind w:right="347"/>
        <w:contextualSpacing w:val="0"/>
      </w:pPr>
      <w:r w:rsidRPr="000A4BD2">
        <w:t>Chair the GSA meeting in the absence of both the Executive Vice President</w:t>
      </w:r>
      <w:r w:rsidRPr="000A4BD2">
        <w:rPr>
          <w:spacing w:val="-32"/>
        </w:rPr>
        <w:t xml:space="preserve"> </w:t>
      </w:r>
      <w:r w:rsidRPr="000A4BD2">
        <w:t>and the Vice President of Student Affairs, or at the request of the Vice President of Student Affairs when he/she is to</w:t>
      </w:r>
      <w:r w:rsidRPr="000A4BD2">
        <w:rPr>
          <w:spacing w:val="-4"/>
        </w:rPr>
        <w:t xml:space="preserve"> </w:t>
      </w:r>
      <w:r w:rsidRPr="000A4BD2">
        <w:t>preside.</w:t>
      </w:r>
    </w:p>
    <w:p w14:paraId="40456369" w14:textId="77777777" w:rsidR="0031232A" w:rsidRDefault="00C6196F" w:rsidP="0031232A">
      <w:pPr>
        <w:pStyle w:val="ListParagraph"/>
        <w:numPr>
          <w:ilvl w:val="1"/>
          <w:numId w:val="5"/>
        </w:numPr>
        <w:tabs>
          <w:tab w:val="left" w:pos="1540"/>
        </w:tabs>
        <w:adjustRightInd/>
        <w:spacing w:line="242" w:lineRule="auto"/>
        <w:ind w:right="207"/>
        <w:contextualSpacing w:val="0"/>
      </w:pPr>
      <w:r w:rsidRPr="000A4BD2">
        <w:t>Ensure each department or program is represented in the Assembly, and maintain a full list of</w:t>
      </w:r>
      <w:r w:rsidRPr="000A4BD2">
        <w:rPr>
          <w:spacing w:val="-4"/>
        </w:rPr>
        <w:t xml:space="preserve"> </w:t>
      </w:r>
      <w:r w:rsidRPr="000A4BD2">
        <w:t>members.</w:t>
      </w:r>
    </w:p>
    <w:p w14:paraId="5F5E748A" w14:textId="24A38391" w:rsidR="0031232A" w:rsidRPr="00977520" w:rsidRDefault="0031232A" w:rsidP="0031232A">
      <w:pPr>
        <w:pStyle w:val="ListParagraph"/>
        <w:numPr>
          <w:ilvl w:val="2"/>
          <w:numId w:val="5"/>
        </w:numPr>
        <w:tabs>
          <w:tab w:val="left" w:pos="1540"/>
        </w:tabs>
        <w:adjustRightInd/>
        <w:spacing w:line="242" w:lineRule="auto"/>
        <w:ind w:right="207"/>
        <w:contextualSpacing w:val="0"/>
      </w:pPr>
      <w:r w:rsidRPr="00977520">
        <w:rPr>
          <w:rFonts w:cs="Times New Roman"/>
          <w:b/>
          <w:bCs/>
          <w:color w:val="000000"/>
          <w:lang w:eastAsia="en-US" w:bidi="ar-SA"/>
        </w:rPr>
        <w:t>No later than two weeks after their elect</w:t>
      </w:r>
      <w:r w:rsidR="00977520">
        <w:rPr>
          <w:rFonts w:cs="Times New Roman"/>
          <w:b/>
          <w:bCs/>
          <w:color w:val="000000"/>
          <w:lang w:eastAsia="en-US" w:bidi="ar-SA"/>
        </w:rPr>
        <w:t>ion, shall notify all possible department chairs, support staff, and graduate c</w:t>
      </w:r>
      <w:r w:rsidRPr="00977520">
        <w:rPr>
          <w:rFonts w:cs="Times New Roman"/>
          <w:b/>
          <w:bCs/>
          <w:color w:val="000000"/>
          <w:lang w:eastAsia="en-US" w:bidi="ar-SA"/>
        </w:rPr>
        <w:t xml:space="preserve">hairs about the August 15 deadline to provide names of GSA representatives. </w:t>
      </w:r>
    </w:p>
    <w:p w14:paraId="608C79AD" w14:textId="5850B0F8" w:rsidR="0031232A" w:rsidRPr="00977520" w:rsidRDefault="0031232A" w:rsidP="0031232A">
      <w:pPr>
        <w:pStyle w:val="ListParagraph"/>
        <w:numPr>
          <w:ilvl w:val="2"/>
          <w:numId w:val="5"/>
        </w:numPr>
        <w:tabs>
          <w:tab w:val="left" w:pos="1540"/>
        </w:tabs>
        <w:adjustRightInd/>
        <w:spacing w:line="242" w:lineRule="auto"/>
        <w:ind w:right="207"/>
        <w:contextualSpacing w:val="0"/>
      </w:pPr>
      <w:r w:rsidRPr="00977520">
        <w:rPr>
          <w:rFonts w:cs="Times New Roman"/>
          <w:b/>
          <w:bCs/>
          <w:color w:val="000000"/>
          <w:lang w:eastAsia="en-US" w:bidi="ar-SA"/>
        </w:rPr>
        <w:t>O</w:t>
      </w:r>
      <w:r w:rsidR="00977520">
        <w:rPr>
          <w:rFonts w:cs="Times New Roman"/>
          <w:b/>
          <w:bCs/>
          <w:color w:val="000000"/>
          <w:lang w:eastAsia="en-US" w:bidi="ar-SA"/>
        </w:rPr>
        <w:t xml:space="preserve">n July 15, remind all possible department chairs, support staff, </w:t>
      </w:r>
      <w:r w:rsidR="00977520">
        <w:rPr>
          <w:rFonts w:cs="Times New Roman"/>
          <w:b/>
          <w:bCs/>
          <w:color w:val="000000"/>
          <w:lang w:eastAsia="en-US" w:bidi="ar-SA"/>
        </w:rPr>
        <w:lastRenderedPageBreak/>
        <w:t xml:space="preserve">and graduate </w:t>
      </w:r>
      <w:r w:rsidR="001F0AF3">
        <w:rPr>
          <w:rFonts w:cs="Times New Roman"/>
          <w:b/>
          <w:bCs/>
          <w:color w:val="000000"/>
          <w:lang w:eastAsia="en-US" w:bidi="ar-SA"/>
        </w:rPr>
        <w:t>chairs</w:t>
      </w:r>
      <w:r w:rsidR="001F0AF3" w:rsidRPr="00977520">
        <w:rPr>
          <w:rFonts w:cs="Times New Roman"/>
          <w:b/>
          <w:bCs/>
          <w:color w:val="000000"/>
          <w:lang w:eastAsia="en-US" w:bidi="ar-SA"/>
        </w:rPr>
        <w:t xml:space="preserve"> </w:t>
      </w:r>
      <w:r w:rsidRPr="00977520">
        <w:rPr>
          <w:rFonts w:cs="Times New Roman"/>
          <w:b/>
          <w:bCs/>
          <w:color w:val="000000"/>
          <w:lang w:eastAsia="en-US" w:bidi="ar-SA"/>
        </w:rPr>
        <w:t xml:space="preserve">about the August 15 deadline to provide names of GSA representatives. </w:t>
      </w:r>
    </w:p>
    <w:p w14:paraId="61289063" w14:textId="23E0A79A" w:rsidR="0031232A" w:rsidRPr="00977520" w:rsidRDefault="00977520" w:rsidP="0031232A">
      <w:pPr>
        <w:pStyle w:val="ListParagraph"/>
        <w:numPr>
          <w:ilvl w:val="2"/>
          <w:numId w:val="5"/>
        </w:numPr>
        <w:tabs>
          <w:tab w:val="left" w:pos="1540"/>
        </w:tabs>
        <w:adjustRightInd/>
        <w:spacing w:line="242" w:lineRule="auto"/>
        <w:ind w:right="207"/>
        <w:contextualSpacing w:val="0"/>
      </w:pPr>
      <w:r>
        <w:rPr>
          <w:rFonts w:cs="Times New Roman"/>
          <w:b/>
          <w:bCs/>
          <w:color w:val="000000"/>
          <w:lang w:eastAsia="en-US" w:bidi="ar-SA"/>
        </w:rPr>
        <w:t>On the first day of the fall semester, identify d</w:t>
      </w:r>
      <w:r w:rsidR="0031232A" w:rsidRPr="00977520">
        <w:rPr>
          <w:rFonts w:cs="Times New Roman"/>
          <w:b/>
          <w:bCs/>
          <w:color w:val="000000"/>
          <w:lang w:eastAsia="en-US" w:bidi="ar-SA"/>
        </w:rPr>
        <w:t>epartments with missing representatives and indivi</w:t>
      </w:r>
      <w:r>
        <w:rPr>
          <w:rFonts w:cs="Times New Roman"/>
          <w:b/>
          <w:bCs/>
          <w:color w:val="000000"/>
          <w:lang w:eastAsia="en-US" w:bidi="ar-SA"/>
        </w:rPr>
        <w:t>dually e-mail department chairs, support staff, and graduate c</w:t>
      </w:r>
      <w:r w:rsidR="0031232A" w:rsidRPr="00977520">
        <w:rPr>
          <w:rFonts w:cs="Times New Roman"/>
          <w:b/>
          <w:bCs/>
          <w:color w:val="000000"/>
          <w:lang w:eastAsia="en-US" w:bidi="ar-SA"/>
        </w:rPr>
        <w:t xml:space="preserve">hairs to confirm/identify GSA representatives for the current academic year by August 15. </w:t>
      </w:r>
    </w:p>
    <w:p w14:paraId="652BAFF7" w14:textId="66BBE640" w:rsidR="0031232A" w:rsidRPr="00977520" w:rsidRDefault="0031232A" w:rsidP="0031232A">
      <w:pPr>
        <w:pStyle w:val="ListParagraph"/>
        <w:numPr>
          <w:ilvl w:val="2"/>
          <w:numId w:val="5"/>
        </w:numPr>
        <w:tabs>
          <w:tab w:val="left" w:pos="1540"/>
        </w:tabs>
        <w:adjustRightInd/>
        <w:spacing w:line="242" w:lineRule="auto"/>
        <w:ind w:right="207"/>
        <w:contextualSpacing w:val="0"/>
      </w:pPr>
      <w:r w:rsidRPr="00977520">
        <w:rPr>
          <w:rFonts w:cs="Times New Roman"/>
          <w:b/>
          <w:bCs/>
          <w:color w:val="000000"/>
          <w:lang w:eastAsia="en-US" w:bidi="ar-SA"/>
        </w:rPr>
        <w:t>No later than tw</w:t>
      </w:r>
      <w:r w:rsidR="00977520">
        <w:rPr>
          <w:rFonts w:cs="Times New Roman"/>
          <w:b/>
          <w:bCs/>
          <w:color w:val="000000"/>
          <w:lang w:eastAsia="en-US" w:bidi="ar-SA"/>
        </w:rPr>
        <w:t>o weeks prior to the September a</w:t>
      </w:r>
      <w:r w:rsidRPr="00977520">
        <w:rPr>
          <w:rFonts w:cs="Times New Roman"/>
          <w:b/>
          <w:bCs/>
          <w:color w:val="000000"/>
          <w:lang w:eastAsia="en-US" w:bidi="ar-SA"/>
        </w:rPr>
        <w:t>ssembly meeting, submits to the Executive Committee a list of all possible incoming Assembly member names and e-mail addresses.</w:t>
      </w:r>
    </w:p>
    <w:p w14:paraId="5521E58A" w14:textId="46EC338D" w:rsidR="0031232A" w:rsidRPr="00977520" w:rsidRDefault="0031232A" w:rsidP="0031232A">
      <w:pPr>
        <w:pStyle w:val="ListParagraph"/>
        <w:numPr>
          <w:ilvl w:val="2"/>
          <w:numId w:val="5"/>
        </w:numPr>
        <w:tabs>
          <w:tab w:val="left" w:pos="1540"/>
        </w:tabs>
        <w:adjustRightInd/>
        <w:spacing w:line="242" w:lineRule="auto"/>
        <w:ind w:right="207"/>
        <w:contextualSpacing w:val="0"/>
      </w:pPr>
      <w:r w:rsidRPr="00977520">
        <w:rPr>
          <w:rFonts w:cs="Times New Roman"/>
          <w:b/>
          <w:bCs/>
          <w:color w:val="000000"/>
          <w:lang w:eastAsia="en-US" w:bidi="ar-SA"/>
        </w:rPr>
        <w:t>No less than one week after the September meeting, for all departments that have not yet appo</w:t>
      </w:r>
      <w:r w:rsidR="00977520">
        <w:rPr>
          <w:rFonts w:cs="Times New Roman"/>
          <w:b/>
          <w:bCs/>
          <w:color w:val="000000"/>
          <w:lang w:eastAsia="en-US" w:bidi="ar-SA"/>
        </w:rPr>
        <w:t>inted a representative, inform department chairs, support staff, and graduate c</w:t>
      </w:r>
      <w:r w:rsidRPr="00977520">
        <w:rPr>
          <w:rFonts w:cs="Times New Roman"/>
          <w:b/>
          <w:bCs/>
          <w:color w:val="000000"/>
          <w:lang w:eastAsia="en-US" w:bidi="ar-SA"/>
        </w:rPr>
        <w:t>hairs that, pursuant to Article I, Section III, Item IV</w:t>
      </w:r>
      <w:r w:rsidR="00977520">
        <w:rPr>
          <w:rFonts w:cs="Times New Roman"/>
          <w:b/>
          <w:bCs/>
          <w:color w:val="000000"/>
          <w:lang w:eastAsia="en-US" w:bidi="ar-SA"/>
        </w:rPr>
        <w:t xml:space="preserve"> of the GSA Bylaws</w:t>
      </w:r>
      <w:r w:rsidRPr="00977520">
        <w:rPr>
          <w:rFonts w:cs="Times New Roman"/>
          <w:b/>
          <w:bCs/>
          <w:color w:val="000000"/>
          <w:lang w:eastAsia="en-US" w:bidi="ar-SA"/>
        </w:rPr>
        <w:t>, if the department does not appoint a GSA representative by the October GSA meeting, their department’s seat will become an at-large position, they will forfeit GSA representation</w:t>
      </w:r>
      <w:r w:rsidR="00952B5A">
        <w:rPr>
          <w:rFonts w:cs="Times New Roman"/>
          <w:b/>
          <w:bCs/>
          <w:color w:val="000000"/>
          <w:lang w:eastAsia="en-US" w:bidi="ar-SA"/>
        </w:rPr>
        <w:t>, and o</w:t>
      </w:r>
      <w:bookmarkStart w:id="0" w:name="_GoBack"/>
      <w:bookmarkEnd w:id="0"/>
      <w:r w:rsidR="00952B5A">
        <w:rPr>
          <w:rFonts w:cs="Times New Roman"/>
          <w:b/>
          <w:bCs/>
          <w:color w:val="000000"/>
          <w:lang w:eastAsia="en-US" w:bidi="ar-SA"/>
        </w:rPr>
        <w:t>ther consequences</w:t>
      </w:r>
      <w:r w:rsidR="003A19FD">
        <w:rPr>
          <w:rFonts w:cs="Times New Roman"/>
          <w:b/>
          <w:bCs/>
          <w:color w:val="000000"/>
          <w:lang w:eastAsia="en-US" w:bidi="ar-SA"/>
        </w:rPr>
        <w:t xml:space="preserve"> specified in</w:t>
      </w:r>
      <w:r w:rsidR="00BD0069">
        <w:rPr>
          <w:rFonts w:cs="Times New Roman"/>
          <w:b/>
          <w:bCs/>
          <w:color w:val="000000"/>
          <w:lang w:eastAsia="en-US" w:bidi="ar-SA"/>
        </w:rPr>
        <w:t xml:space="preserve"> Section 7 of the GTAP Special Rules</w:t>
      </w:r>
      <w:r w:rsidR="00FC415F">
        <w:rPr>
          <w:rFonts w:cs="Times New Roman"/>
          <w:b/>
          <w:bCs/>
          <w:color w:val="000000"/>
          <w:lang w:eastAsia="en-US" w:bidi="ar-SA"/>
        </w:rPr>
        <w:t xml:space="preserve"> and Section 6 of the Special Projects Grants Special Rules.</w:t>
      </w:r>
    </w:p>
    <w:p w14:paraId="41BAA68C" w14:textId="77777777" w:rsidR="0031232A" w:rsidRPr="00977520" w:rsidRDefault="0031232A" w:rsidP="0031232A">
      <w:pPr>
        <w:tabs>
          <w:tab w:val="left" w:pos="1540"/>
        </w:tabs>
        <w:adjustRightInd/>
        <w:spacing w:line="242" w:lineRule="auto"/>
        <w:ind w:left="2071" w:right="207"/>
      </w:pPr>
    </w:p>
    <w:p w14:paraId="559F4C44" w14:textId="77777777" w:rsidR="008D1BE0" w:rsidRPr="00977520" w:rsidRDefault="008D1BE0" w:rsidP="008D1BE0">
      <w:pPr>
        <w:pStyle w:val="ListParagraph"/>
        <w:numPr>
          <w:ilvl w:val="1"/>
          <w:numId w:val="5"/>
        </w:numPr>
        <w:tabs>
          <w:tab w:val="left" w:pos="1540"/>
        </w:tabs>
        <w:adjustRightInd/>
        <w:spacing w:line="242" w:lineRule="auto"/>
        <w:ind w:right="346"/>
        <w:contextualSpacing w:val="0"/>
        <w:rPr>
          <w:strike/>
        </w:rPr>
      </w:pPr>
      <w:r w:rsidRPr="00977520">
        <w:rPr>
          <w:b/>
        </w:rPr>
        <w:t>Keep and update the following documentation:</w:t>
      </w:r>
      <w:r w:rsidRPr="00977520">
        <w:rPr>
          <w:strike/>
        </w:rPr>
        <w:t xml:space="preserve"> </w:t>
      </w:r>
      <w:r w:rsidR="00C6196F" w:rsidRPr="00977520">
        <w:rPr>
          <w:strike/>
        </w:rPr>
        <w:t>Interview and nominate all graduate or professional students to University-wide committees.</w:t>
      </w:r>
    </w:p>
    <w:p w14:paraId="20F880CF" w14:textId="77777777" w:rsidR="008D1BE0" w:rsidRPr="00977520" w:rsidRDefault="008D1BE0" w:rsidP="008D1BE0">
      <w:pPr>
        <w:pStyle w:val="ListParagraph"/>
        <w:numPr>
          <w:ilvl w:val="2"/>
          <w:numId w:val="5"/>
        </w:numPr>
        <w:tabs>
          <w:tab w:val="left" w:pos="1540"/>
        </w:tabs>
        <w:adjustRightInd/>
        <w:spacing w:line="242" w:lineRule="auto"/>
        <w:ind w:right="346"/>
        <w:contextualSpacing w:val="0"/>
      </w:pPr>
      <w:r w:rsidRPr="00977520">
        <w:rPr>
          <w:rFonts w:cs="Times New Roman"/>
          <w:color w:val="000000"/>
          <w:lang w:eastAsia="en-US" w:bidi="ar-SA"/>
        </w:rPr>
        <w:t xml:space="preserve">Names and department or program affiliations of all GSA representatives and, if applicable, alternates. </w:t>
      </w:r>
    </w:p>
    <w:p w14:paraId="640B3C94" w14:textId="77777777" w:rsidR="008D1BE0" w:rsidRPr="00977520" w:rsidRDefault="008D1BE0" w:rsidP="008D1BE0">
      <w:pPr>
        <w:pStyle w:val="ListParagraph"/>
        <w:numPr>
          <w:ilvl w:val="2"/>
          <w:numId w:val="5"/>
        </w:numPr>
        <w:tabs>
          <w:tab w:val="left" w:pos="1540"/>
        </w:tabs>
        <w:adjustRightInd/>
        <w:spacing w:line="242" w:lineRule="auto"/>
        <w:ind w:right="346"/>
        <w:contextualSpacing w:val="0"/>
      </w:pPr>
      <w:r w:rsidRPr="00977520">
        <w:rPr>
          <w:rFonts w:cs="Times New Roman"/>
          <w:color w:val="000000"/>
          <w:lang w:eastAsia="en-US" w:bidi="ar-SA"/>
        </w:rPr>
        <w:t>E-mail listserv of all possible GSA Representatives and Alternates, as well as Department Chairs, Support Staff, and Graduate Chairs.</w:t>
      </w:r>
    </w:p>
    <w:p w14:paraId="4EEA162F" w14:textId="77777777" w:rsidR="008D1BE0" w:rsidRPr="00977520" w:rsidRDefault="008D1BE0" w:rsidP="008D1BE0">
      <w:pPr>
        <w:pStyle w:val="ListParagraph"/>
        <w:numPr>
          <w:ilvl w:val="2"/>
          <w:numId w:val="5"/>
        </w:numPr>
        <w:tabs>
          <w:tab w:val="left" w:pos="1540"/>
        </w:tabs>
        <w:adjustRightInd/>
        <w:spacing w:line="242" w:lineRule="auto"/>
        <w:ind w:right="346"/>
        <w:contextualSpacing w:val="0"/>
      </w:pPr>
      <w:r w:rsidRPr="00977520">
        <w:rPr>
          <w:rFonts w:cs="Times New Roman"/>
          <w:color w:val="000000"/>
          <w:lang w:eastAsia="en-US" w:bidi="ar-SA"/>
        </w:rPr>
        <w:t xml:space="preserve">An attendance roster to be used at all GSA Assembly meetings </w:t>
      </w:r>
    </w:p>
    <w:p w14:paraId="0481155A" w14:textId="641284FE" w:rsidR="008D1BE0" w:rsidRPr="00977520" w:rsidRDefault="00C6196F" w:rsidP="008D1BE0">
      <w:pPr>
        <w:pStyle w:val="ListParagraph"/>
        <w:numPr>
          <w:ilvl w:val="1"/>
          <w:numId w:val="5"/>
        </w:numPr>
        <w:tabs>
          <w:tab w:val="left" w:pos="1540"/>
        </w:tabs>
        <w:adjustRightInd/>
        <w:spacing w:line="242" w:lineRule="auto"/>
        <w:ind w:right="346"/>
        <w:rPr>
          <w:strike/>
        </w:rPr>
      </w:pPr>
      <w:r w:rsidRPr="00977520">
        <w:t>Interview and nominate all at-large</w:t>
      </w:r>
      <w:r w:rsidRPr="00977520">
        <w:rPr>
          <w:spacing w:val="-5"/>
        </w:rPr>
        <w:t xml:space="preserve"> </w:t>
      </w:r>
      <w:r w:rsidR="008D1BE0" w:rsidRPr="00977520">
        <w:t xml:space="preserve">representatives </w:t>
      </w:r>
      <w:r w:rsidR="008D1BE0" w:rsidRPr="00977520">
        <w:rPr>
          <w:b/>
          <w:bCs/>
          <w:color w:val="000000"/>
        </w:rPr>
        <w:t>and submit names of at-large representative nominees at least two weeks in advance of GSA assembly meetings at which the assembly will vote on the nomination.</w:t>
      </w:r>
    </w:p>
    <w:p w14:paraId="79C0E19C" w14:textId="5989F1CF" w:rsidR="008D1BE0" w:rsidRDefault="008D1BE0" w:rsidP="00977520">
      <w:pPr>
        <w:pStyle w:val="ListParagraph"/>
        <w:numPr>
          <w:ilvl w:val="1"/>
          <w:numId w:val="5"/>
        </w:numPr>
        <w:tabs>
          <w:tab w:val="left" w:pos="1540"/>
        </w:tabs>
        <w:adjustRightInd/>
        <w:spacing w:line="271" w:lineRule="exact"/>
        <w:contextualSpacing w:val="0"/>
      </w:pPr>
      <w:r w:rsidRPr="00977520">
        <w:rPr>
          <w:rFonts w:eastAsia="Times New Roman"/>
          <w:b/>
          <w:bCs/>
          <w:color w:val="000000"/>
        </w:rPr>
        <w:t>Take attendance at all GSA assembly meetings.</w:t>
      </w:r>
    </w:p>
    <w:p w14:paraId="350207B0" w14:textId="77777777" w:rsidR="00C6196F" w:rsidRPr="00977520" w:rsidRDefault="00C6196F" w:rsidP="00C6196F">
      <w:pPr>
        <w:pStyle w:val="ListParagraph"/>
        <w:tabs>
          <w:tab w:val="left" w:pos="1540"/>
        </w:tabs>
        <w:adjustRightInd/>
        <w:spacing w:line="271" w:lineRule="exact"/>
        <w:ind w:left="1540"/>
        <w:contextualSpacing w:val="0"/>
      </w:pPr>
    </w:p>
    <w:p w14:paraId="29EDA8E8" w14:textId="77777777" w:rsidR="00C6196F" w:rsidRPr="00977520" w:rsidRDefault="00C6196F" w:rsidP="00C6196F">
      <w:pPr>
        <w:pStyle w:val="ListParagraph"/>
        <w:numPr>
          <w:ilvl w:val="0"/>
          <w:numId w:val="5"/>
        </w:numPr>
        <w:tabs>
          <w:tab w:val="left" w:pos="820"/>
        </w:tabs>
        <w:adjustRightInd/>
        <w:spacing w:line="275" w:lineRule="exact"/>
        <w:contextualSpacing w:val="0"/>
      </w:pPr>
      <w:r w:rsidRPr="00977520">
        <w:t>The Vice President of Finance</w:t>
      </w:r>
      <w:r w:rsidRPr="00977520">
        <w:rPr>
          <w:spacing w:val="-5"/>
        </w:rPr>
        <w:t xml:space="preserve"> </w:t>
      </w:r>
      <w:r w:rsidRPr="00977520">
        <w:t>shall:</w:t>
      </w:r>
    </w:p>
    <w:p w14:paraId="1D758814" w14:textId="77777777" w:rsidR="00C6196F" w:rsidRPr="00977520" w:rsidRDefault="00C6196F" w:rsidP="00C6196F">
      <w:pPr>
        <w:pStyle w:val="ListParagraph"/>
        <w:numPr>
          <w:ilvl w:val="1"/>
          <w:numId w:val="5"/>
        </w:numPr>
        <w:tabs>
          <w:tab w:val="left" w:pos="1540"/>
        </w:tabs>
        <w:adjustRightInd/>
        <w:spacing w:line="242" w:lineRule="auto"/>
        <w:ind w:right="327"/>
        <w:contextualSpacing w:val="0"/>
      </w:pPr>
      <w:r w:rsidRPr="00977520">
        <w:t>Maintain all GSA fiscal records; including monthly balancing the ledger</w:t>
      </w:r>
      <w:r w:rsidRPr="00977520">
        <w:rPr>
          <w:spacing w:val="-34"/>
        </w:rPr>
        <w:t xml:space="preserve"> </w:t>
      </w:r>
      <w:r w:rsidRPr="00977520">
        <w:t>against the GSA budget within</w:t>
      </w:r>
      <w:r w:rsidRPr="00977520">
        <w:rPr>
          <w:spacing w:val="-3"/>
        </w:rPr>
        <w:t xml:space="preserve"> </w:t>
      </w:r>
      <w:r w:rsidRPr="00977520">
        <w:t>ASUN.</w:t>
      </w:r>
    </w:p>
    <w:p w14:paraId="40F218CB" w14:textId="77777777" w:rsidR="00C6196F" w:rsidRPr="00977520" w:rsidRDefault="00C6196F" w:rsidP="00C6196F">
      <w:pPr>
        <w:pStyle w:val="ListParagraph"/>
        <w:numPr>
          <w:ilvl w:val="1"/>
          <w:numId w:val="5"/>
        </w:numPr>
        <w:tabs>
          <w:tab w:val="left" w:pos="1540"/>
        </w:tabs>
        <w:adjustRightInd/>
        <w:spacing w:line="271" w:lineRule="exact"/>
        <w:contextualSpacing w:val="0"/>
      </w:pPr>
      <w:r w:rsidRPr="00977520">
        <w:t>Provide a monthly fiscal report during the GSA</w:t>
      </w:r>
      <w:r w:rsidRPr="00977520">
        <w:rPr>
          <w:spacing w:val="-8"/>
        </w:rPr>
        <w:t xml:space="preserve"> </w:t>
      </w:r>
      <w:r w:rsidRPr="00977520">
        <w:t>meeting.</w:t>
      </w:r>
    </w:p>
    <w:p w14:paraId="22AE000F" w14:textId="77777777" w:rsidR="00C6196F" w:rsidRPr="00977520" w:rsidRDefault="00C6196F" w:rsidP="00C6196F">
      <w:pPr>
        <w:pStyle w:val="ListParagraph"/>
        <w:numPr>
          <w:ilvl w:val="1"/>
          <w:numId w:val="5"/>
        </w:numPr>
        <w:tabs>
          <w:tab w:val="left" w:pos="1540"/>
        </w:tabs>
        <w:adjustRightInd/>
        <w:spacing w:line="237" w:lineRule="auto"/>
        <w:ind w:right="200"/>
        <w:contextualSpacing w:val="0"/>
      </w:pPr>
      <w:r w:rsidRPr="00977520">
        <w:t>Coordinate with the ASUN Treasurer and Director of Administration, the</w:t>
      </w:r>
      <w:r w:rsidRPr="00977520">
        <w:rPr>
          <w:spacing w:val="-27"/>
        </w:rPr>
        <w:t xml:space="preserve"> </w:t>
      </w:r>
      <w:r w:rsidRPr="00977520">
        <w:t>advisor and officers and standing committee chairs all budgets and</w:t>
      </w:r>
      <w:r w:rsidRPr="00977520">
        <w:rPr>
          <w:spacing w:val="-12"/>
        </w:rPr>
        <w:t xml:space="preserve"> </w:t>
      </w:r>
      <w:r w:rsidRPr="00977520">
        <w:t>activities.</w:t>
      </w:r>
    </w:p>
    <w:p w14:paraId="486FA46C" w14:textId="77777777" w:rsidR="008D1BE0" w:rsidRPr="00977520" w:rsidRDefault="00C6196F" w:rsidP="008D1BE0">
      <w:pPr>
        <w:pStyle w:val="ListParagraph"/>
        <w:numPr>
          <w:ilvl w:val="1"/>
          <w:numId w:val="5"/>
        </w:numPr>
        <w:tabs>
          <w:tab w:val="left" w:pos="1540"/>
        </w:tabs>
        <w:adjustRightInd/>
        <w:spacing w:line="237" w:lineRule="auto"/>
        <w:ind w:right="233"/>
        <w:contextualSpacing w:val="0"/>
      </w:pPr>
      <w:r w:rsidRPr="00977520">
        <w:t>Coordinate with the Executive Committee to identify possible sources of internal and external funding for GSA, and oversee all fundraising</w:t>
      </w:r>
      <w:r w:rsidRPr="00977520">
        <w:rPr>
          <w:spacing w:val="-11"/>
        </w:rPr>
        <w:t xml:space="preserve"> </w:t>
      </w:r>
      <w:r w:rsidRPr="00977520">
        <w:t>activities.</w:t>
      </w:r>
    </w:p>
    <w:p w14:paraId="7FE8EC09" w14:textId="77777777" w:rsidR="008D1BE0" w:rsidRPr="00977520" w:rsidRDefault="008D1BE0" w:rsidP="008D1BE0">
      <w:pPr>
        <w:pStyle w:val="ListParagraph"/>
        <w:numPr>
          <w:ilvl w:val="1"/>
          <w:numId w:val="5"/>
        </w:numPr>
        <w:tabs>
          <w:tab w:val="left" w:pos="1540"/>
        </w:tabs>
        <w:adjustRightInd/>
        <w:spacing w:line="237" w:lineRule="auto"/>
        <w:ind w:right="233"/>
        <w:contextualSpacing w:val="0"/>
      </w:pPr>
      <w:r w:rsidRPr="00977520">
        <w:rPr>
          <w:rFonts w:cs="Times New Roman"/>
          <w:b/>
          <w:bCs/>
          <w:color w:val="000000"/>
          <w:lang w:eastAsia="en-US" w:bidi="ar-SA"/>
        </w:rPr>
        <w:t xml:space="preserve">Serve on the Committee for Fee Allocations. </w:t>
      </w:r>
    </w:p>
    <w:p w14:paraId="27F46770" w14:textId="1C0E8464" w:rsidR="008D1BE0" w:rsidRPr="00977520" w:rsidRDefault="008D1BE0" w:rsidP="008D1BE0">
      <w:pPr>
        <w:pStyle w:val="ListParagraph"/>
        <w:numPr>
          <w:ilvl w:val="1"/>
          <w:numId w:val="5"/>
        </w:numPr>
        <w:tabs>
          <w:tab w:val="left" w:pos="1540"/>
        </w:tabs>
        <w:adjustRightInd/>
        <w:spacing w:line="237" w:lineRule="auto"/>
        <w:ind w:right="233"/>
        <w:contextualSpacing w:val="0"/>
      </w:pPr>
      <w:r w:rsidRPr="00977520">
        <w:rPr>
          <w:rFonts w:cs="Times New Roman"/>
          <w:b/>
          <w:bCs/>
          <w:iCs/>
          <w:color w:val="000000"/>
          <w:lang w:eastAsia="en-US" w:bidi="ar-SA"/>
        </w:rPr>
        <w:t>Provide an oral fiscal report at each GSA Assembly meeting, along with a written budgetary report for each GSA Executive Committee meeting submitted one week prior</w:t>
      </w:r>
      <w:r w:rsidR="00977520" w:rsidRPr="00977520">
        <w:rPr>
          <w:rFonts w:cs="Times New Roman"/>
          <w:b/>
          <w:bCs/>
          <w:iCs/>
          <w:color w:val="000000"/>
          <w:lang w:eastAsia="en-US" w:bidi="ar-SA"/>
        </w:rPr>
        <w:t xml:space="preserve"> to the meeting</w:t>
      </w:r>
      <w:r w:rsidRPr="00977520">
        <w:rPr>
          <w:rFonts w:cs="Times New Roman"/>
          <w:b/>
          <w:bCs/>
          <w:iCs/>
          <w:color w:val="000000"/>
          <w:lang w:eastAsia="en-US" w:bidi="ar-SA"/>
        </w:rPr>
        <w:t xml:space="preserve">. </w:t>
      </w:r>
    </w:p>
    <w:p w14:paraId="117570FF" w14:textId="77777777" w:rsidR="00C6196F" w:rsidRDefault="00C6196F" w:rsidP="00977520">
      <w:pPr>
        <w:pStyle w:val="Heading2"/>
        <w:ind w:left="0"/>
      </w:pPr>
    </w:p>
    <w:p w14:paraId="617C8F2C" w14:textId="77777777" w:rsidR="00C6196F" w:rsidRPr="000A4BD2" w:rsidRDefault="00C6196F" w:rsidP="00C6196F">
      <w:pPr>
        <w:pStyle w:val="Heading2"/>
        <w:ind w:left="1986"/>
      </w:pPr>
      <w:r w:rsidRPr="000A4BD2">
        <w:t>Article III – The Executive Committee</w:t>
      </w:r>
    </w:p>
    <w:p w14:paraId="028D6F18" w14:textId="77777777" w:rsidR="00C6196F" w:rsidRPr="000A4BD2" w:rsidRDefault="00C6196F" w:rsidP="00C6196F">
      <w:pPr>
        <w:pStyle w:val="Heading3"/>
        <w:spacing w:before="274"/>
      </w:pPr>
      <w:r w:rsidRPr="000A4BD2">
        <w:t>Section 1. Composition</w:t>
      </w:r>
    </w:p>
    <w:p w14:paraId="06EB929C" w14:textId="77777777" w:rsidR="00C6196F" w:rsidRPr="000A4BD2" w:rsidRDefault="00C6196F" w:rsidP="00C6196F">
      <w:pPr>
        <w:pStyle w:val="BodyText"/>
        <w:ind w:left="0" w:firstLine="0"/>
        <w:rPr>
          <w:b/>
        </w:rPr>
      </w:pPr>
    </w:p>
    <w:p w14:paraId="16642891" w14:textId="77777777" w:rsidR="00C6196F" w:rsidRPr="000A4BD2" w:rsidRDefault="00C6196F" w:rsidP="00C6196F">
      <w:pPr>
        <w:pStyle w:val="ListParagraph"/>
        <w:numPr>
          <w:ilvl w:val="0"/>
          <w:numId w:val="4"/>
        </w:numPr>
        <w:tabs>
          <w:tab w:val="left" w:pos="820"/>
        </w:tabs>
        <w:adjustRightInd/>
        <w:ind w:right="134"/>
        <w:contextualSpacing w:val="0"/>
      </w:pPr>
      <w:r w:rsidRPr="000A4BD2">
        <w:t>The Executive Committee shall consist of the following voting members: President as chair, Executive Vice President, Vice President of Student Affairs, Vice President of Representation, Vice President of Finance, and standing committee chairs. The Executive Committee shall also include the ASUN Director of Administration, the GSA Advisor and the immediate past</w:t>
      </w:r>
      <w:r w:rsidRPr="000A4BD2">
        <w:rPr>
          <w:spacing w:val="-4"/>
        </w:rPr>
        <w:t xml:space="preserve"> </w:t>
      </w:r>
      <w:r w:rsidRPr="000A4BD2">
        <w:t>President.</w:t>
      </w:r>
    </w:p>
    <w:p w14:paraId="1B750E7F" w14:textId="6C117AEA" w:rsidR="00C6196F" w:rsidRDefault="00C6196F" w:rsidP="00C6196F">
      <w:pPr>
        <w:pStyle w:val="ListParagraph"/>
        <w:numPr>
          <w:ilvl w:val="0"/>
          <w:numId w:val="4"/>
        </w:numPr>
        <w:tabs>
          <w:tab w:val="left" w:pos="820"/>
        </w:tabs>
        <w:adjustRightInd/>
        <w:spacing w:before="5" w:line="237" w:lineRule="auto"/>
        <w:ind w:right="141"/>
        <w:contextualSpacing w:val="0"/>
      </w:pPr>
      <w:r w:rsidRPr="000A4BD2">
        <w:t>Executive Committee members shall be required to attend all meetings unless</w:t>
      </w:r>
      <w:r w:rsidR="008F22BC" w:rsidRPr="008F22BC">
        <w:rPr>
          <w:rFonts w:eastAsia="Times New Roman" w:cs="Times New Roman"/>
          <w:b/>
          <w:bCs/>
          <w:color w:val="000000"/>
        </w:rPr>
        <w:t xml:space="preserve"> informing and receiving written approval from the President no less than one week prior to the Executive Committee Meeting</w:t>
      </w:r>
      <w:r w:rsidRPr="008F22BC">
        <w:rPr>
          <w:rFonts w:cs="Times New Roman"/>
        </w:rPr>
        <w:t xml:space="preserve"> </w:t>
      </w:r>
      <w:r w:rsidRPr="008F22BC">
        <w:rPr>
          <w:strike/>
        </w:rPr>
        <w:t>excused</w:t>
      </w:r>
      <w:r w:rsidRPr="008F22BC">
        <w:rPr>
          <w:strike/>
          <w:spacing w:val="-40"/>
        </w:rPr>
        <w:t xml:space="preserve"> </w:t>
      </w:r>
      <w:r w:rsidRPr="008F22BC">
        <w:rPr>
          <w:strike/>
        </w:rPr>
        <w:t>by the</w:t>
      </w:r>
      <w:r w:rsidRPr="008F22BC">
        <w:rPr>
          <w:strike/>
          <w:spacing w:val="-2"/>
        </w:rPr>
        <w:t xml:space="preserve"> </w:t>
      </w:r>
      <w:r w:rsidRPr="008F22BC">
        <w:rPr>
          <w:strike/>
        </w:rPr>
        <w:t>President</w:t>
      </w:r>
      <w:r w:rsidRPr="000A4BD2">
        <w:t>.</w:t>
      </w:r>
    </w:p>
    <w:p w14:paraId="75A56681" w14:textId="73F9C345" w:rsidR="008F22BC" w:rsidRPr="008F22BC" w:rsidRDefault="008F22BC" w:rsidP="00C6196F">
      <w:pPr>
        <w:pStyle w:val="ListParagraph"/>
        <w:numPr>
          <w:ilvl w:val="0"/>
          <w:numId w:val="4"/>
        </w:numPr>
        <w:tabs>
          <w:tab w:val="left" w:pos="820"/>
        </w:tabs>
        <w:adjustRightInd/>
        <w:spacing w:before="5" w:line="237" w:lineRule="auto"/>
        <w:ind w:right="141"/>
        <w:contextualSpacing w:val="0"/>
        <w:rPr>
          <w:rFonts w:cs="Times New Roman"/>
        </w:rPr>
      </w:pPr>
      <w:r w:rsidRPr="008F22BC">
        <w:rPr>
          <w:rFonts w:eastAsia="Times New Roman" w:cs="Times New Roman"/>
          <w:b/>
          <w:bCs/>
          <w:color w:val="000000"/>
        </w:rPr>
        <w:t>At each Executive Committee Meeting, all Executive Committee members shall provide an oral report of activities and plans.</w:t>
      </w:r>
    </w:p>
    <w:p w14:paraId="74B9E1D5" w14:textId="77777777" w:rsidR="00C6196F" w:rsidRPr="000A4BD2" w:rsidRDefault="00C6196F" w:rsidP="00C6196F">
      <w:pPr>
        <w:pStyle w:val="BodyText"/>
        <w:spacing w:before="1"/>
        <w:ind w:left="0" w:firstLine="0"/>
      </w:pPr>
    </w:p>
    <w:p w14:paraId="1A1999B6" w14:textId="77777777" w:rsidR="00C6196F" w:rsidRPr="000A4BD2" w:rsidRDefault="00C6196F" w:rsidP="00C6196F">
      <w:pPr>
        <w:pStyle w:val="Heading3"/>
      </w:pPr>
      <w:r w:rsidRPr="000A4BD2">
        <w:t>Section 2. Meetings</w:t>
      </w:r>
    </w:p>
    <w:p w14:paraId="632A9795" w14:textId="77777777" w:rsidR="00C6196F" w:rsidRPr="000A4BD2" w:rsidRDefault="00C6196F" w:rsidP="00C6196F">
      <w:pPr>
        <w:pStyle w:val="BodyText"/>
        <w:ind w:left="0" w:firstLine="0"/>
        <w:rPr>
          <w:b/>
        </w:rPr>
      </w:pPr>
    </w:p>
    <w:p w14:paraId="74061F5E" w14:textId="4FC53131" w:rsidR="00C6196F" w:rsidRPr="000A4BD2" w:rsidRDefault="00C6196F" w:rsidP="00C6196F">
      <w:pPr>
        <w:pStyle w:val="ListParagraph"/>
        <w:numPr>
          <w:ilvl w:val="0"/>
          <w:numId w:val="3"/>
        </w:numPr>
        <w:tabs>
          <w:tab w:val="left" w:pos="820"/>
        </w:tabs>
        <w:adjustRightInd/>
        <w:spacing w:line="242" w:lineRule="auto"/>
        <w:ind w:right="413"/>
        <w:contextualSpacing w:val="0"/>
      </w:pPr>
      <w:r w:rsidRPr="000A4BD2">
        <w:t>The Executive Committee will meet at</w:t>
      </w:r>
      <w:r w:rsidR="00C31F84">
        <w:t xml:space="preserve"> </w:t>
      </w:r>
      <w:r w:rsidR="00C31F84" w:rsidRPr="00C31F84">
        <w:rPr>
          <w:rFonts w:eastAsia="Times New Roman" w:cs="Times New Roman"/>
          <w:b/>
          <w:bCs/>
          <w:color w:val="000000"/>
        </w:rPr>
        <w:t>on the third Tuesday of each month</w:t>
      </w:r>
      <w:r w:rsidRPr="000A4BD2">
        <w:t xml:space="preserve"> </w:t>
      </w:r>
      <w:r w:rsidRPr="00C31F84">
        <w:rPr>
          <w:strike/>
        </w:rPr>
        <w:t>the call of the President with no less than forty- eight (48) hours’</w:t>
      </w:r>
      <w:r w:rsidRPr="00C31F84">
        <w:rPr>
          <w:strike/>
          <w:spacing w:val="-2"/>
        </w:rPr>
        <w:t xml:space="preserve"> </w:t>
      </w:r>
      <w:r w:rsidRPr="00C31F84">
        <w:rPr>
          <w:strike/>
        </w:rPr>
        <w:t>notice</w:t>
      </w:r>
      <w:r w:rsidRPr="000A4BD2">
        <w:t>.</w:t>
      </w:r>
    </w:p>
    <w:p w14:paraId="29EE5D19" w14:textId="77777777" w:rsidR="00C6196F" w:rsidRPr="000A4BD2" w:rsidRDefault="00C6196F" w:rsidP="00C6196F">
      <w:pPr>
        <w:pStyle w:val="ListParagraph"/>
        <w:numPr>
          <w:ilvl w:val="0"/>
          <w:numId w:val="3"/>
        </w:numPr>
        <w:tabs>
          <w:tab w:val="left" w:pos="820"/>
        </w:tabs>
        <w:adjustRightInd/>
        <w:spacing w:line="271" w:lineRule="exact"/>
        <w:contextualSpacing w:val="0"/>
      </w:pPr>
      <w:r w:rsidRPr="000A4BD2">
        <w:t>The quorum for the Executive Committee will be a majority of the voting</w:t>
      </w:r>
      <w:r w:rsidRPr="000A4BD2">
        <w:rPr>
          <w:spacing w:val="-24"/>
        </w:rPr>
        <w:t xml:space="preserve"> </w:t>
      </w:r>
      <w:r w:rsidRPr="000A4BD2">
        <w:t>members.</w:t>
      </w:r>
    </w:p>
    <w:p w14:paraId="38765CFA" w14:textId="77777777" w:rsidR="00C6196F" w:rsidRPr="000A4BD2" w:rsidRDefault="00C6196F" w:rsidP="00C6196F">
      <w:pPr>
        <w:spacing w:line="271" w:lineRule="exact"/>
      </w:pPr>
    </w:p>
    <w:p w14:paraId="2FD9B4F1" w14:textId="77777777" w:rsidR="00C6196F" w:rsidRPr="000A4BD2" w:rsidRDefault="00C6196F" w:rsidP="00C6196F">
      <w:pPr>
        <w:spacing w:line="271" w:lineRule="exact"/>
      </w:pPr>
    </w:p>
    <w:p w14:paraId="4DFF5E63" w14:textId="77777777" w:rsidR="00C6196F" w:rsidRPr="000A4BD2" w:rsidRDefault="00C6196F" w:rsidP="00C6196F">
      <w:pPr>
        <w:pStyle w:val="Heading3"/>
      </w:pPr>
      <w:r w:rsidRPr="000A4BD2">
        <w:t xml:space="preserve">Section 3. </w:t>
      </w:r>
      <w:r>
        <w:t>Officer Preparation</w:t>
      </w:r>
    </w:p>
    <w:p w14:paraId="58D4D7D3" w14:textId="77777777" w:rsidR="00C6196F" w:rsidRPr="000A4BD2" w:rsidRDefault="00C6196F" w:rsidP="00C6196F">
      <w:pPr>
        <w:spacing w:line="271" w:lineRule="exact"/>
      </w:pPr>
    </w:p>
    <w:p w14:paraId="7868AE03" w14:textId="77777777" w:rsidR="00C6196F" w:rsidRPr="00D57955" w:rsidRDefault="00C6196F" w:rsidP="00C6196F">
      <w:pPr>
        <w:pStyle w:val="Heading2"/>
        <w:rPr>
          <w:rFonts w:eastAsiaTheme="minorEastAsia"/>
          <w:sz w:val="24"/>
          <w:szCs w:val="24"/>
        </w:rPr>
      </w:pPr>
      <w:r w:rsidRPr="00D57955">
        <w:rPr>
          <w:rFonts w:eastAsiaTheme="minorEastAsia"/>
          <w:sz w:val="24"/>
          <w:szCs w:val="24"/>
        </w:rPr>
        <w:t>Officers and appointed chairs must attend an orientation session prior to the first</w:t>
      </w:r>
    </w:p>
    <w:p w14:paraId="62E8ACAA" w14:textId="77777777" w:rsidR="00C6196F" w:rsidRPr="00D57955" w:rsidRDefault="00C6196F" w:rsidP="00C6196F">
      <w:pPr>
        <w:pStyle w:val="Heading2"/>
        <w:rPr>
          <w:rFonts w:eastAsiaTheme="minorEastAsia"/>
          <w:sz w:val="24"/>
          <w:szCs w:val="24"/>
        </w:rPr>
      </w:pPr>
      <w:proofErr w:type="gramStart"/>
      <w:r w:rsidRPr="00D57955">
        <w:rPr>
          <w:rFonts w:eastAsiaTheme="minorEastAsia"/>
          <w:sz w:val="24"/>
          <w:szCs w:val="24"/>
        </w:rPr>
        <w:t>assembly</w:t>
      </w:r>
      <w:proofErr w:type="gramEnd"/>
      <w:r w:rsidRPr="00D57955">
        <w:rPr>
          <w:rFonts w:eastAsiaTheme="minorEastAsia"/>
          <w:sz w:val="24"/>
          <w:szCs w:val="24"/>
        </w:rPr>
        <w:t xml:space="preserve"> meeting of the school year (or their term of service) led by the outgoing officers or their appointees. The orientation must include an introduction to Robert’s Rules of Order, a mock assembly session, review of GSA Bylaws, training in how to draft a piece of legislation, and time to get to know the other officers and chairs. The orientation will be required for all officers and chairs but will be open to all assembly members and to University of Nebraska, Lincoln, graduate or professional students interested in running for or applying for a position within the assembly. Should an officer or chair be unable to attend the orientation, they must arrange an alternate orientation session with the organizer(s). Officers or chairs who do not attend the orientation will be considered on probation and will have one month to rectify the situation. If a month passes without orientation participation, the officer or chair will be removed from their position.</w:t>
      </w:r>
    </w:p>
    <w:p w14:paraId="1334CE1A" w14:textId="77777777" w:rsidR="00C6196F" w:rsidRDefault="00C6196F" w:rsidP="00C6196F">
      <w:pPr>
        <w:pStyle w:val="Heading2"/>
        <w:spacing w:before="60"/>
        <w:ind w:left="2845"/>
      </w:pPr>
    </w:p>
    <w:p w14:paraId="6BD374D7" w14:textId="77777777" w:rsidR="00C6196F" w:rsidRPr="000A4BD2" w:rsidRDefault="00C6196F" w:rsidP="00C6196F">
      <w:pPr>
        <w:pStyle w:val="Heading2"/>
        <w:spacing w:before="60"/>
        <w:ind w:left="2845"/>
      </w:pPr>
      <w:r w:rsidRPr="000A4BD2">
        <w:t>Article IV – Appointments</w:t>
      </w:r>
    </w:p>
    <w:p w14:paraId="2A363B31" w14:textId="77777777" w:rsidR="00C6196F" w:rsidRPr="000A4BD2" w:rsidRDefault="00C6196F" w:rsidP="00C6196F">
      <w:pPr>
        <w:pStyle w:val="BodyText"/>
        <w:ind w:left="0" w:firstLine="0"/>
        <w:rPr>
          <w:sz w:val="16"/>
        </w:rPr>
      </w:pPr>
    </w:p>
    <w:p w14:paraId="7D898D9B" w14:textId="77777777" w:rsidR="00C6196F" w:rsidRPr="000A4BD2" w:rsidRDefault="00C6196F" w:rsidP="00C6196F">
      <w:pPr>
        <w:pStyle w:val="Heading3"/>
        <w:spacing w:before="90"/>
      </w:pPr>
      <w:r w:rsidRPr="000A4BD2">
        <w:t>Section 1. Appointment</w:t>
      </w:r>
    </w:p>
    <w:p w14:paraId="210A661A" w14:textId="77777777" w:rsidR="00C6196F" w:rsidRPr="000A4BD2" w:rsidRDefault="00C6196F" w:rsidP="00C6196F">
      <w:pPr>
        <w:pStyle w:val="BodyText"/>
        <w:ind w:left="0" w:firstLine="0"/>
        <w:rPr>
          <w:b/>
        </w:rPr>
      </w:pPr>
    </w:p>
    <w:p w14:paraId="26FBB16A" w14:textId="77777777" w:rsidR="00C6196F" w:rsidRPr="000A4BD2" w:rsidRDefault="00C6196F" w:rsidP="00C6196F">
      <w:pPr>
        <w:pStyle w:val="ListParagraph"/>
        <w:numPr>
          <w:ilvl w:val="0"/>
          <w:numId w:val="2"/>
        </w:numPr>
        <w:tabs>
          <w:tab w:val="left" w:pos="820"/>
        </w:tabs>
        <w:adjustRightInd/>
        <w:ind w:right="1154"/>
        <w:contextualSpacing w:val="0"/>
      </w:pPr>
      <w:r w:rsidRPr="000A4BD2">
        <w:t>The Vice President of Representation shall interview and nominate graduate</w:t>
      </w:r>
      <w:r w:rsidRPr="000A4BD2">
        <w:rPr>
          <w:spacing w:val="-33"/>
        </w:rPr>
        <w:t xml:space="preserve"> </w:t>
      </w:r>
      <w:r w:rsidRPr="000A4BD2">
        <w:t>or professional students to serve on University-wide committees and as at-large representatives in the</w:t>
      </w:r>
      <w:r w:rsidRPr="000A4BD2">
        <w:rPr>
          <w:spacing w:val="-2"/>
        </w:rPr>
        <w:t xml:space="preserve"> </w:t>
      </w:r>
      <w:r w:rsidRPr="000A4BD2">
        <w:t>Assembly.</w:t>
      </w:r>
    </w:p>
    <w:p w14:paraId="20D1EB4E" w14:textId="2AA1F37C" w:rsidR="00C6196F" w:rsidRPr="000A4BD2" w:rsidRDefault="00C6196F" w:rsidP="00C6196F">
      <w:pPr>
        <w:pStyle w:val="ListParagraph"/>
        <w:numPr>
          <w:ilvl w:val="0"/>
          <w:numId w:val="2"/>
        </w:numPr>
        <w:tabs>
          <w:tab w:val="left" w:pos="820"/>
        </w:tabs>
        <w:adjustRightInd/>
        <w:spacing w:line="242" w:lineRule="auto"/>
        <w:ind w:right="240"/>
        <w:contextualSpacing w:val="0"/>
      </w:pPr>
      <w:r w:rsidRPr="000A4BD2">
        <w:t xml:space="preserve">The Vice President of Representation may not seek to be appointed to a University-wide committee or as an at-large representative during </w:t>
      </w:r>
      <w:r w:rsidR="001F0AF3" w:rsidRPr="00BD0069">
        <w:rPr>
          <w:b/>
        </w:rPr>
        <w:t>their</w:t>
      </w:r>
      <w:r w:rsidRPr="000A4BD2">
        <w:rPr>
          <w:spacing w:val="-8"/>
        </w:rPr>
        <w:t xml:space="preserve"> </w:t>
      </w:r>
      <w:r w:rsidRPr="000A4BD2">
        <w:t>tenure.</w:t>
      </w:r>
    </w:p>
    <w:p w14:paraId="303CC0DD" w14:textId="77777777" w:rsidR="00C6196F" w:rsidRPr="000A4BD2" w:rsidRDefault="00C6196F" w:rsidP="00C6196F">
      <w:pPr>
        <w:pStyle w:val="ListParagraph"/>
        <w:numPr>
          <w:ilvl w:val="0"/>
          <w:numId w:val="2"/>
        </w:numPr>
        <w:tabs>
          <w:tab w:val="left" w:pos="820"/>
        </w:tabs>
        <w:adjustRightInd/>
        <w:spacing w:line="271" w:lineRule="exact"/>
        <w:contextualSpacing w:val="0"/>
      </w:pPr>
      <w:r w:rsidRPr="000A4BD2">
        <w:t>All open positions shall be advertised for a period no shorter than two (2)</w:t>
      </w:r>
      <w:r w:rsidRPr="000A4BD2">
        <w:rPr>
          <w:spacing w:val="-16"/>
        </w:rPr>
        <w:t xml:space="preserve"> </w:t>
      </w:r>
      <w:r w:rsidRPr="000A4BD2">
        <w:t>weeks.</w:t>
      </w:r>
    </w:p>
    <w:p w14:paraId="25BFBA99" w14:textId="77777777" w:rsidR="00C6196F" w:rsidRPr="000A4BD2" w:rsidRDefault="00C6196F" w:rsidP="00C6196F">
      <w:pPr>
        <w:pStyle w:val="ListParagraph"/>
        <w:numPr>
          <w:ilvl w:val="0"/>
          <w:numId w:val="2"/>
        </w:numPr>
        <w:tabs>
          <w:tab w:val="left" w:pos="820"/>
        </w:tabs>
        <w:adjustRightInd/>
        <w:spacing w:before="2" w:line="237" w:lineRule="auto"/>
        <w:ind w:right="366"/>
        <w:contextualSpacing w:val="0"/>
      </w:pPr>
      <w:r w:rsidRPr="000A4BD2">
        <w:t>Appropriate records shall be maintained on interviews and appointments to University- wide committees at the ASUN</w:t>
      </w:r>
      <w:r w:rsidRPr="000A4BD2">
        <w:rPr>
          <w:spacing w:val="-3"/>
        </w:rPr>
        <w:t xml:space="preserve"> </w:t>
      </w:r>
      <w:r w:rsidRPr="000A4BD2">
        <w:t>office.</w:t>
      </w:r>
    </w:p>
    <w:p w14:paraId="47665107" w14:textId="77777777" w:rsidR="00C6196F" w:rsidRPr="000A4BD2" w:rsidRDefault="00C6196F" w:rsidP="00C6196F">
      <w:pPr>
        <w:pStyle w:val="ListParagraph"/>
        <w:numPr>
          <w:ilvl w:val="0"/>
          <w:numId w:val="2"/>
        </w:numPr>
        <w:tabs>
          <w:tab w:val="left" w:pos="820"/>
        </w:tabs>
        <w:adjustRightInd/>
        <w:spacing w:before="6" w:line="237" w:lineRule="auto"/>
        <w:ind w:right="599"/>
        <w:contextualSpacing w:val="0"/>
      </w:pPr>
      <w:r w:rsidRPr="000A4BD2">
        <w:t xml:space="preserve">Graduate or professional students nominated to University-wide committees must be </w:t>
      </w:r>
      <w:r w:rsidRPr="000A4BD2">
        <w:lastRenderedPageBreak/>
        <w:t>ratified by a majority vote of the Assembly and two-thirds (2/3) vote of the</w:t>
      </w:r>
      <w:r w:rsidRPr="000A4BD2">
        <w:rPr>
          <w:spacing w:val="-26"/>
        </w:rPr>
        <w:t xml:space="preserve"> </w:t>
      </w:r>
      <w:r w:rsidRPr="000A4BD2">
        <w:t>Senate.</w:t>
      </w:r>
    </w:p>
    <w:p w14:paraId="3B3F6464" w14:textId="77777777" w:rsidR="00C6196F" w:rsidRPr="000A4BD2" w:rsidRDefault="00C6196F" w:rsidP="00C6196F">
      <w:pPr>
        <w:pStyle w:val="ListParagraph"/>
        <w:numPr>
          <w:ilvl w:val="0"/>
          <w:numId w:val="2"/>
        </w:numPr>
        <w:tabs>
          <w:tab w:val="left" w:pos="820"/>
        </w:tabs>
        <w:adjustRightInd/>
        <w:spacing w:before="3"/>
        <w:contextualSpacing w:val="0"/>
      </w:pPr>
      <w:r w:rsidRPr="000A4BD2">
        <w:t>At-large representatives must be confirmed by a two-thirds (2/3) vote of the</w:t>
      </w:r>
      <w:r w:rsidRPr="000A4BD2">
        <w:rPr>
          <w:spacing w:val="-21"/>
        </w:rPr>
        <w:t xml:space="preserve"> </w:t>
      </w:r>
      <w:r w:rsidRPr="000A4BD2">
        <w:t>Assembly.</w:t>
      </w:r>
    </w:p>
    <w:p w14:paraId="09FB2AEC" w14:textId="77777777" w:rsidR="00C6196F" w:rsidRPr="000A4BD2" w:rsidRDefault="00C6196F" w:rsidP="00C6196F">
      <w:pPr>
        <w:pStyle w:val="BodyText"/>
        <w:ind w:left="0" w:firstLine="0"/>
      </w:pPr>
    </w:p>
    <w:p w14:paraId="03AA4401" w14:textId="77777777" w:rsidR="00C6196F" w:rsidRPr="000A4BD2" w:rsidRDefault="00C6196F" w:rsidP="00C6196F">
      <w:pPr>
        <w:pStyle w:val="Heading3"/>
      </w:pPr>
      <w:r w:rsidRPr="000A4BD2">
        <w:t>Section 2. Resignation</w:t>
      </w:r>
    </w:p>
    <w:p w14:paraId="35FF8A8B" w14:textId="77777777" w:rsidR="00C6196F" w:rsidRPr="000A4BD2" w:rsidRDefault="00C6196F" w:rsidP="00C6196F">
      <w:pPr>
        <w:pStyle w:val="BodyText"/>
        <w:ind w:left="0" w:firstLine="0"/>
        <w:rPr>
          <w:b/>
        </w:rPr>
      </w:pPr>
    </w:p>
    <w:p w14:paraId="2772C878" w14:textId="77777777" w:rsidR="00C6196F" w:rsidRPr="000A4BD2" w:rsidRDefault="00C6196F" w:rsidP="00C6196F">
      <w:pPr>
        <w:pStyle w:val="BodyText"/>
        <w:ind w:left="100" w:right="604" w:firstLine="0"/>
      </w:pPr>
      <w:r w:rsidRPr="000A4BD2">
        <w:t>Any principal or alternate representative, at-large representative, or graduate or professional student appointed to a University-wide committee must give the Vice President of Representation two (2) weeks’ notice should they choose to forfeit their position.</w:t>
      </w:r>
    </w:p>
    <w:p w14:paraId="7981727D" w14:textId="77777777" w:rsidR="00C6196F" w:rsidRPr="000A4BD2" w:rsidRDefault="00C6196F" w:rsidP="00C6196F">
      <w:pPr>
        <w:pStyle w:val="BodyText"/>
        <w:ind w:left="0" w:firstLine="0"/>
        <w:rPr>
          <w:sz w:val="26"/>
        </w:rPr>
      </w:pPr>
    </w:p>
    <w:p w14:paraId="76122FE0" w14:textId="77777777" w:rsidR="00C6196F" w:rsidRPr="000A4BD2" w:rsidRDefault="00C6196F" w:rsidP="00C6196F">
      <w:pPr>
        <w:pStyle w:val="BodyText"/>
        <w:ind w:left="0" w:firstLine="0"/>
        <w:rPr>
          <w:sz w:val="26"/>
        </w:rPr>
      </w:pPr>
    </w:p>
    <w:p w14:paraId="32C397FE" w14:textId="77777777" w:rsidR="00C6196F" w:rsidRPr="000A4BD2" w:rsidRDefault="00C6196F" w:rsidP="00C6196F">
      <w:pPr>
        <w:pStyle w:val="Heading1"/>
        <w:spacing w:before="233"/>
        <w:ind w:left="2620"/>
      </w:pPr>
      <w:r w:rsidRPr="000A4BD2">
        <w:t>Part V – General Provisions</w:t>
      </w:r>
    </w:p>
    <w:p w14:paraId="14AAA93E" w14:textId="77777777" w:rsidR="00C6196F" w:rsidRPr="000A4BD2" w:rsidRDefault="00C6196F" w:rsidP="00C6196F">
      <w:pPr>
        <w:pStyle w:val="BodyText"/>
        <w:spacing w:before="9"/>
        <w:ind w:left="0" w:firstLine="0"/>
        <w:rPr>
          <w:b/>
          <w:sz w:val="35"/>
        </w:rPr>
      </w:pPr>
    </w:p>
    <w:p w14:paraId="722B6B50" w14:textId="77777777" w:rsidR="00C6196F" w:rsidRPr="000A4BD2" w:rsidRDefault="00C6196F" w:rsidP="00C6196F">
      <w:pPr>
        <w:pStyle w:val="Heading2"/>
        <w:spacing w:before="1"/>
        <w:ind w:left="2410"/>
      </w:pPr>
      <w:r w:rsidRPr="000A4BD2">
        <w:t>Article I – Senatorial Supremacy</w:t>
      </w:r>
    </w:p>
    <w:p w14:paraId="06C0DA52" w14:textId="77777777" w:rsidR="00C6196F" w:rsidRPr="000A4BD2" w:rsidRDefault="00C6196F" w:rsidP="00C6196F">
      <w:pPr>
        <w:pStyle w:val="BodyText"/>
        <w:spacing w:before="276" w:line="237" w:lineRule="auto"/>
        <w:ind w:left="100" w:right="335" w:firstLine="0"/>
      </w:pPr>
      <w:r w:rsidRPr="000A4BD2">
        <w:t>The GSA shall operate in accordance to the ASUN Constitution and Bylaws and Special Rules and these bylaws. The President shall report regularly to the Senate.</w:t>
      </w:r>
    </w:p>
    <w:p w14:paraId="2F8431D0" w14:textId="77777777" w:rsidR="00C6196F" w:rsidRPr="000A4BD2" w:rsidRDefault="00C6196F" w:rsidP="00C6196F">
      <w:pPr>
        <w:pStyle w:val="BodyText"/>
        <w:spacing w:before="4"/>
        <w:ind w:left="0" w:firstLine="0"/>
      </w:pPr>
    </w:p>
    <w:p w14:paraId="7D77D0F9" w14:textId="77777777" w:rsidR="00C6196F" w:rsidRPr="000A4BD2" w:rsidRDefault="00C6196F" w:rsidP="00C6196F">
      <w:pPr>
        <w:pStyle w:val="Heading2"/>
        <w:ind w:left="1950"/>
      </w:pPr>
      <w:r w:rsidRPr="000A4BD2">
        <w:t>Article II – Non-Discrimination Clause</w:t>
      </w:r>
    </w:p>
    <w:p w14:paraId="7898ED8B" w14:textId="77777777" w:rsidR="00C6196F" w:rsidRPr="000A4BD2" w:rsidRDefault="00C6196F" w:rsidP="00C6196F">
      <w:pPr>
        <w:pStyle w:val="BodyText"/>
        <w:spacing w:before="274"/>
        <w:ind w:left="100" w:right="122" w:firstLine="0"/>
      </w:pPr>
      <w:r w:rsidRPr="000A4BD2">
        <w:t>Neither ASUN nor the GSA or any DGSA may discriminate in the selection of members or appointments when discrimination is defined as denying individuals membership or appointment on the basis of a person's age, race, national or ethnic origin, color, gender, religion, sex, identity or expression, sexual orientation, disability, veteran’s status, marital status, or place of residence.</w:t>
      </w:r>
    </w:p>
    <w:p w14:paraId="1DDDEEE6" w14:textId="77777777" w:rsidR="00C6196F" w:rsidRPr="000A4BD2" w:rsidRDefault="00C6196F" w:rsidP="00C6196F">
      <w:pPr>
        <w:pStyle w:val="BodyText"/>
        <w:spacing w:before="5"/>
        <w:ind w:left="0" w:firstLine="0"/>
      </w:pPr>
    </w:p>
    <w:p w14:paraId="6622BBB4" w14:textId="77777777" w:rsidR="00C6196F" w:rsidRPr="000A4BD2" w:rsidRDefault="00C6196F" w:rsidP="00C6196F">
      <w:pPr>
        <w:pStyle w:val="Heading2"/>
        <w:spacing w:before="1"/>
        <w:ind w:left="2890"/>
      </w:pPr>
      <w:r w:rsidRPr="000A4BD2">
        <w:t>Article III – Special Rules</w:t>
      </w:r>
    </w:p>
    <w:p w14:paraId="5D87D389" w14:textId="77777777" w:rsidR="00C6196F" w:rsidRPr="000A4BD2" w:rsidRDefault="00C6196F" w:rsidP="00C6196F">
      <w:pPr>
        <w:pStyle w:val="BodyText"/>
        <w:spacing w:before="269"/>
        <w:ind w:left="100" w:right="434" w:firstLine="0"/>
      </w:pPr>
      <w:r w:rsidRPr="000A4BD2">
        <w:t>The GSA may adopt Special Rules to govern the GSA with a vote of two-thirds (2/3) of those present and voting. Any standing committee or officer may request to have the Special Rules concerning their functions amended in a written request to the Executive Committee.</w:t>
      </w:r>
    </w:p>
    <w:p w14:paraId="3ECB253B" w14:textId="77777777" w:rsidR="00C6196F" w:rsidRPr="000A4BD2" w:rsidRDefault="00C6196F" w:rsidP="00C6196F">
      <w:pPr>
        <w:sectPr w:rsidR="00C6196F" w:rsidRPr="000A4BD2" w:rsidSect="004A1033">
          <w:type w:val="continuous"/>
          <w:pgSz w:w="12240" w:h="15840"/>
          <w:pgMar w:top="1354" w:right="1339" w:bottom="806" w:left="1339" w:header="720" w:footer="720" w:gutter="0"/>
          <w:cols w:space="720"/>
        </w:sectPr>
      </w:pPr>
    </w:p>
    <w:p w14:paraId="126028F2" w14:textId="77777777" w:rsidR="00C6196F" w:rsidRPr="000A4BD2" w:rsidRDefault="00C6196F" w:rsidP="00C6196F">
      <w:pPr>
        <w:pStyle w:val="BodyText"/>
        <w:spacing w:before="2"/>
        <w:ind w:left="0" w:firstLine="0"/>
        <w:rPr>
          <w:sz w:val="11"/>
        </w:rPr>
      </w:pPr>
    </w:p>
    <w:p w14:paraId="0E0F7D98" w14:textId="77777777" w:rsidR="00C6196F" w:rsidRPr="000A4BD2" w:rsidRDefault="00C6196F" w:rsidP="00C6196F">
      <w:pPr>
        <w:pStyle w:val="Heading2"/>
        <w:spacing w:before="85"/>
        <w:ind w:right="806"/>
        <w:jc w:val="center"/>
      </w:pPr>
      <w:r w:rsidRPr="000A4BD2">
        <w:t>Article IV - Bylaws</w:t>
      </w:r>
    </w:p>
    <w:p w14:paraId="0351F41C" w14:textId="77777777" w:rsidR="00C6196F" w:rsidRPr="000A4BD2" w:rsidRDefault="00C6196F" w:rsidP="00C6196F">
      <w:pPr>
        <w:pStyle w:val="BodyText"/>
        <w:ind w:left="0" w:firstLine="0"/>
        <w:rPr>
          <w:sz w:val="16"/>
        </w:rPr>
      </w:pPr>
    </w:p>
    <w:p w14:paraId="7A0E7903" w14:textId="77777777" w:rsidR="00C6196F" w:rsidRPr="000A4BD2" w:rsidRDefault="00C6196F" w:rsidP="00C6196F">
      <w:pPr>
        <w:pStyle w:val="Heading3"/>
        <w:spacing w:before="90"/>
      </w:pPr>
      <w:r w:rsidRPr="000A4BD2">
        <w:t>Section 1. Amendment</w:t>
      </w:r>
    </w:p>
    <w:p w14:paraId="184553B1" w14:textId="77777777" w:rsidR="00C6196F" w:rsidRPr="000A4BD2" w:rsidRDefault="00C6196F" w:rsidP="00C6196F">
      <w:pPr>
        <w:pStyle w:val="BodyText"/>
        <w:ind w:left="0" w:firstLine="0"/>
        <w:rPr>
          <w:b/>
        </w:rPr>
      </w:pPr>
    </w:p>
    <w:p w14:paraId="36A87190" w14:textId="77777777" w:rsidR="00C6196F" w:rsidRPr="000A4BD2" w:rsidRDefault="00C6196F" w:rsidP="00C6196F">
      <w:pPr>
        <w:pStyle w:val="ListParagraph"/>
        <w:numPr>
          <w:ilvl w:val="0"/>
          <w:numId w:val="1"/>
        </w:numPr>
        <w:tabs>
          <w:tab w:val="left" w:pos="820"/>
        </w:tabs>
        <w:adjustRightInd/>
        <w:ind w:right="554"/>
        <w:contextualSpacing w:val="0"/>
        <w:jc w:val="both"/>
      </w:pPr>
      <w:r w:rsidRPr="000A4BD2">
        <w:t>All bylaw amendments shall be submitted to the Executive Committee in writing for review. The Executive Committee shall have the authority to amend or kill the</w:t>
      </w:r>
      <w:r w:rsidRPr="000A4BD2">
        <w:rPr>
          <w:spacing w:val="-38"/>
        </w:rPr>
        <w:t xml:space="preserve"> </w:t>
      </w:r>
      <w:r w:rsidRPr="000A4BD2">
        <w:t>bylaw amendment in addition to sending it to the</w:t>
      </w:r>
      <w:r w:rsidRPr="000A4BD2">
        <w:rPr>
          <w:spacing w:val="-6"/>
        </w:rPr>
        <w:t xml:space="preserve"> </w:t>
      </w:r>
      <w:r w:rsidRPr="000A4BD2">
        <w:t>Assembly.</w:t>
      </w:r>
    </w:p>
    <w:p w14:paraId="771966FE" w14:textId="77777777" w:rsidR="00C6196F" w:rsidRPr="000A4BD2" w:rsidRDefault="00C6196F" w:rsidP="00C6196F">
      <w:pPr>
        <w:pStyle w:val="ListParagraph"/>
        <w:numPr>
          <w:ilvl w:val="0"/>
          <w:numId w:val="1"/>
        </w:numPr>
        <w:tabs>
          <w:tab w:val="left" w:pos="820"/>
        </w:tabs>
        <w:adjustRightInd/>
        <w:spacing w:before="2"/>
        <w:ind w:right="327"/>
        <w:contextualSpacing w:val="0"/>
        <w:jc w:val="both"/>
      </w:pPr>
      <w:r w:rsidRPr="000A4BD2">
        <w:t>Bylaws may be amended by a three-fourths (3/4) vote of those present and voting taken by roll call vote, provided written previous notice of the amendment was electronically distributed at least seven (7) days in advance of the</w:t>
      </w:r>
      <w:r w:rsidRPr="000A4BD2">
        <w:rPr>
          <w:spacing w:val="-9"/>
        </w:rPr>
        <w:t xml:space="preserve"> </w:t>
      </w:r>
      <w:r w:rsidRPr="000A4BD2">
        <w:t>meeting.</w:t>
      </w:r>
    </w:p>
    <w:p w14:paraId="24911BA1" w14:textId="77777777" w:rsidR="00C6196F" w:rsidRPr="00D57955" w:rsidRDefault="00C6196F" w:rsidP="00C6196F">
      <w:pPr>
        <w:pStyle w:val="ListParagraph"/>
        <w:numPr>
          <w:ilvl w:val="0"/>
          <w:numId w:val="1"/>
        </w:numPr>
        <w:tabs>
          <w:tab w:val="left" w:pos="820"/>
        </w:tabs>
        <w:adjustRightInd/>
        <w:spacing w:line="242" w:lineRule="auto"/>
        <w:ind w:right="594"/>
        <w:contextualSpacing w:val="0"/>
        <w:jc w:val="both"/>
      </w:pPr>
      <w:r w:rsidRPr="000A4BD2">
        <w:t>All bylaws amendments shall be submitted to the Senate which may reject them by</w:t>
      </w:r>
      <w:r w:rsidRPr="000A4BD2">
        <w:rPr>
          <w:spacing w:val="-37"/>
        </w:rPr>
        <w:t xml:space="preserve"> </w:t>
      </w:r>
      <w:r w:rsidRPr="000A4BD2">
        <w:t>a two-thirds (2/3) vote, but may not introduce any</w:t>
      </w:r>
      <w:r w:rsidRPr="000A4BD2">
        <w:rPr>
          <w:spacing w:val="-7"/>
        </w:rPr>
        <w:t xml:space="preserve"> </w:t>
      </w:r>
      <w:r w:rsidRPr="000A4BD2">
        <w:t>modifications.</w:t>
      </w:r>
    </w:p>
    <w:p w14:paraId="5AFCF9D8" w14:textId="77777777" w:rsidR="00977520" w:rsidRDefault="00977520" w:rsidP="00C6196F">
      <w:pPr>
        <w:pStyle w:val="Heading3"/>
      </w:pPr>
    </w:p>
    <w:p w14:paraId="6DDDC4FB" w14:textId="77777777" w:rsidR="00C6196F" w:rsidRPr="000A4BD2" w:rsidRDefault="00C6196F" w:rsidP="00C6196F">
      <w:pPr>
        <w:pStyle w:val="Heading3"/>
      </w:pPr>
      <w:r w:rsidRPr="000A4BD2">
        <w:t>Section 2. Suspension</w:t>
      </w:r>
    </w:p>
    <w:p w14:paraId="6FDAB4B0" w14:textId="77777777" w:rsidR="00C6196F" w:rsidRPr="000A4BD2" w:rsidRDefault="00C6196F" w:rsidP="00C6196F">
      <w:pPr>
        <w:pStyle w:val="BodyText"/>
        <w:ind w:left="0" w:firstLine="0"/>
        <w:rPr>
          <w:b/>
        </w:rPr>
      </w:pPr>
    </w:p>
    <w:p w14:paraId="3452A62B" w14:textId="77777777" w:rsidR="00C6196F" w:rsidRPr="000A4BD2" w:rsidRDefault="00C6196F" w:rsidP="00C6196F">
      <w:pPr>
        <w:pStyle w:val="BodyText"/>
        <w:ind w:left="100" w:firstLine="0"/>
      </w:pPr>
      <w:r w:rsidRPr="000A4BD2">
        <w:lastRenderedPageBreak/>
        <w:t>None of these bylaws may be suspended at any time.</w:t>
      </w:r>
    </w:p>
    <w:p w14:paraId="61BD9E8E" w14:textId="77777777" w:rsidR="00C6196F" w:rsidRPr="000A4BD2" w:rsidRDefault="00C6196F" w:rsidP="00C6196F">
      <w:pPr>
        <w:pStyle w:val="BodyText"/>
        <w:spacing w:before="4"/>
        <w:ind w:left="0" w:firstLine="0"/>
      </w:pPr>
    </w:p>
    <w:p w14:paraId="42788CBF" w14:textId="77777777" w:rsidR="00C6196F" w:rsidRPr="000A4BD2" w:rsidRDefault="00C6196F" w:rsidP="00C6196F">
      <w:pPr>
        <w:pStyle w:val="Heading2"/>
        <w:ind w:left="2170"/>
      </w:pPr>
      <w:r w:rsidRPr="000A4BD2">
        <w:t>Article V – Parliamentary Authority</w:t>
      </w:r>
    </w:p>
    <w:p w14:paraId="25BC4917" w14:textId="77777777" w:rsidR="00C6196F" w:rsidRPr="000A4BD2" w:rsidRDefault="00C6196F" w:rsidP="00C6196F">
      <w:pPr>
        <w:pStyle w:val="BodyText"/>
        <w:spacing w:before="269"/>
        <w:ind w:left="100" w:right="302" w:firstLine="0"/>
      </w:pPr>
      <w:r w:rsidRPr="000A4BD2">
        <w:t>The rules contained in the current edition of Robert’s Rules of Order Newly Revised shall govern the GSA in all cases to which they are applicable and in which they are not inconsistent with these bylaws and the ASUN Bylaws and Constitution.</w:t>
      </w:r>
    </w:p>
    <w:p w14:paraId="434CB8B1" w14:textId="77777777" w:rsidR="00C6196F" w:rsidRPr="000A4BD2" w:rsidRDefault="00C6196F" w:rsidP="00C6196F">
      <w:pPr>
        <w:pStyle w:val="BodyText"/>
        <w:ind w:left="0" w:firstLine="0"/>
      </w:pPr>
    </w:p>
    <w:p w14:paraId="7156471F" w14:textId="77777777" w:rsidR="00C6196F" w:rsidRPr="000A4BD2" w:rsidRDefault="00C6196F" w:rsidP="00C6196F">
      <w:pPr>
        <w:pStyle w:val="BodyText"/>
        <w:ind w:left="100" w:right="3127" w:firstLine="0"/>
      </w:pPr>
      <w:r w:rsidRPr="000A4BD2">
        <w:t>Adopted by the Graduate Student Assembly on April 5, 2016. Amended by the Graduate Student Assembly on October 4, 2016. Amended by the Graduate Student Assembly on April 4, 2017.</w:t>
      </w:r>
    </w:p>
    <w:p w14:paraId="15F374E3" w14:textId="77777777" w:rsidR="00C6196F" w:rsidRPr="000A4BD2" w:rsidRDefault="00C6196F" w:rsidP="00C6196F">
      <w:pPr>
        <w:pStyle w:val="BodyText"/>
        <w:spacing w:before="3"/>
        <w:ind w:left="100" w:firstLine="0"/>
      </w:pPr>
      <w:r w:rsidRPr="000A4BD2">
        <w:t>Amended by the Graduate Student Assembly on November 7, 2017.</w:t>
      </w:r>
    </w:p>
    <w:p w14:paraId="37D7EF6C" w14:textId="77777777" w:rsidR="00C6196F" w:rsidRDefault="00C6196F" w:rsidP="00C6196F">
      <w:pPr>
        <w:pStyle w:val="BodyText"/>
        <w:spacing w:before="3"/>
        <w:ind w:left="100" w:firstLine="0"/>
      </w:pPr>
      <w:r w:rsidRPr="000A4BD2">
        <w:t>Amended by Graduate Student Assembly on April 3, 2018.</w:t>
      </w:r>
    </w:p>
    <w:p w14:paraId="5A76FA84" w14:textId="73CD6B0A" w:rsidR="00FF10E5" w:rsidRDefault="00FF10E5" w:rsidP="00C6196F">
      <w:pPr>
        <w:pStyle w:val="BodyText"/>
        <w:spacing w:before="3"/>
        <w:ind w:left="100" w:firstLine="0"/>
      </w:pPr>
      <w:r>
        <w:t xml:space="preserve">Submitted </w:t>
      </w:r>
      <w:r w:rsidR="00B16530">
        <w:t>to the Graduate Student Assembly Executive Committee on January 23, 2019.</w:t>
      </w:r>
    </w:p>
    <w:p w14:paraId="7208DC98" w14:textId="77777777" w:rsidR="00C6196F" w:rsidRPr="00D66127" w:rsidRDefault="00C6196F" w:rsidP="00C6196F">
      <w:pPr>
        <w:suppressLineNumbers/>
      </w:pPr>
    </w:p>
    <w:p w14:paraId="5903B5AB" w14:textId="77777777" w:rsidR="008D2CB0" w:rsidRDefault="008D2CB0"/>
    <w:sectPr w:rsidR="008D2CB0" w:rsidSect="004A103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354" w:right="1339" w:bottom="806" w:left="1339"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731A8C" w15:done="0"/>
  <w15:commentEx w15:paraId="3FFC221E" w15:done="0"/>
  <w15:commentEx w15:paraId="1DA7170E" w15:done="0"/>
  <w15:commentEx w15:paraId="08ED14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93A50" w14:textId="77777777" w:rsidR="00BD0069" w:rsidRDefault="00BD0069">
      <w:r>
        <w:separator/>
      </w:r>
    </w:p>
  </w:endnote>
  <w:endnote w:type="continuationSeparator" w:id="0">
    <w:p w14:paraId="0099E31B" w14:textId="77777777" w:rsidR="00BD0069" w:rsidRDefault="00BD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ont000000001d6bde8d">
    <w:altName w:val="Calibri"/>
    <w:panose1 w:val="00000000000000000000"/>
    <w:charset w:val="00"/>
    <w:family w:val="auto"/>
    <w:notTrueType/>
    <w:pitch w:val="default"/>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B7B1" w14:textId="77777777" w:rsidR="00BD0069" w:rsidRDefault="00BD00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E2B4F" w14:textId="77777777" w:rsidR="00BD0069" w:rsidRDefault="00BD00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2A95" w14:textId="77777777" w:rsidR="00BD0069" w:rsidRDefault="00BD006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5635" w14:textId="77777777" w:rsidR="00BD0069" w:rsidRDefault="00BD0069">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A0CB" w14:textId="77777777" w:rsidR="00BD0069" w:rsidRDefault="00BD0069">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29F7" w14:textId="77777777" w:rsidR="00BD0069" w:rsidRDefault="00BD00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56546" w14:textId="77777777" w:rsidR="00BD0069" w:rsidRDefault="00BD0069">
      <w:r>
        <w:separator/>
      </w:r>
    </w:p>
  </w:footnote>
  <w:footnote w:type="continuationSeparator" w:id="0">
    <w:p w14:paraId="1663B26C" w14:textId="77777777" w:rsidR="00BD0069" w:rsidRDefault="00BD00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B3CA" w14:textId="1F0AB998" w:rsidR="00BD0069" w:rsidRDefault="00BD00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DB93" w14:textId="07F00C0B" w:rsidR="00BD0069" w:rsidRDefault="00BD00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D4419" w14:textId="797ECD83" w:rsidR="00BD0069" w:rsidRDefault="00BD0069" w:rsidP="004A1033">
    <w:pPr>
      <w:pStyle w:val="Header"/>
      <w:jc w:val="right"/>
    </w:pPr>
    <w:r>
      <w:rPr>
        <w:noProof/>
        <w:lang w:eastAsia="en-US" w:bidi="ar-SA"/>
      </w:rPr>
      <w:drawing>
        <wp:inline distT="0" distB="0" distL="0" distR="0" wp14:anchorId="45ADD5E6" wp14:editId="38F3A788">
          <wp:extent cx="1239743" cy="914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newlogo (1).png"/>
                  <pic:cNvPicPr/>
                </pic:nvPicPr>
                <pic:blipFill>
                  <a:blip r:embed="rId1">
                    <a:extLst>
                      <a:ext uri="{28A0092B-C50C-407E-A947-70E740481C1C}">
                        <a14:useLocalDpi xmlns:a14="http://schemas.microsoft.com/office/drawing/2010/main" val="0"/>
                      </a:ext>
                    </a:extLst>
                  </a:blip>
                  <a:stretch>
                    <a:fillRect/>
                  </a:stretch>
                </pic:blipFill>
                <pic:spPr>
                  <a:xfrm>
                    <a:off x="0" y="0"/>
                    <a:ext cx="1239743" cy="914400"/>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ECAF" w14:textId="43498A1E" w:rsidR="00BD0069" w:rsidRDefault="00BD006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10E8D" w14:textId="109F1DDE" w:rsidR="00BD0069" w:rsidRDefault="00BD0069" w:rsidP="004A1033">
    <w:pPr>
      <w:pStyle w:val="Header"/>
      <w:jc w:val="right"/>
    </w:pPr>
    <w:r>
      <w:rPr>
        <w:noProof/>
        <w:lang w:eastAsia="en-US" w:bidi="ar-SA"/>
      </w:rPr>
      <w:drawing>
        <wp:inline distT="0" distB="0" distL="0" distR="0" wp14:anchorId="766ED11D" wp14:editId="14593508">
          <wp:extent cx="1239743"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newlogo (1).png"/>
                  <pic:cNvPicPr/>
                </pic:nvPicPr>
                <pic:blipFill>
                  <a:blip r:embed="rId1">
                    <a:extLst>
                      <a:ext uri="{28A0092B-C50C-407E-A947-70E740481C1C}">
                        <a14:useLocalDpi xmlns:a14="http://schemas.microsoft.com/office/drawing/2010/main" val="0"/>
                      </a:ext>
                    </a:extLst>
                  </a:blip>
                  <a:stretch>
                    <a:fillRect/>
                  </a:stretch>
                </pic:blipFill>
                <pic:spPr>
                  <a:xfrm>
                    <a:off x="0" y="0"/>
                    <a:ext cx="1239743" cy="914400"/>
                  </a:xfrm>
                  <a:prstGeom prst="rect">
                    <a:avLst/>
                  </a:prstGeom>
                </pic:spPr>
              </pic:pic>
            </a:graphicData>
          </a:graphic>
        </wp:inline>
      </w:drawing>
    </w:r>
  </w:p>
  <w:p w14:paraId="5AE81555" w14:textId="77777777" w:rsidR="00BD0069" w:rsidRDefault="00BD0069" w:rsidP="004A1033">
    <w:pPr>
      <w:pStyle w:val="Header"/>
      <w:jc w:val="righ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7B9D" w14:textId="77446AC6" w:rsidR="00BD0069" w:rsidRDefault="00BD00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A72"/>
    <w:multiLevelType w:val="hybridMultilevel"/>
    <w:tmpl w:val="C6146EBC"/>
    <w:lvl w:ilvl="0" w:tplc="A072C20A">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88EC455C">
      <w:numFmt w:val="bullet"/>
      <w:lvlText w:val="•"/>
      <w:lvlJc w:val="left"/>
      <w:pPr>
        <w:ind w:left="1694" w:hanging="360"/>
      </w:pPr>
      <w:rPr>
        <w:rFonts w:hint="default"/>
      </w:rPr>
    </w:lvl>
    <w:lvl w:ilvl="2" w:tplc="2D023286">
      <w:numFmt w:val="bullet"/>
      <w:lvlText w:val="•"/>
      <w:lvlJc w:val="left"/>
      <w:pPr>
        <w:ind w:left="2568" w:hanging="360"/>
      </w:pPr>
      <w:rPr>
        <w:rFonts w:hint="default"/>
      </w:rPr>
    </w:lvl>
    <w:lvl w:ilvl="3" w:tplc="B2D05FD8">
      <w:numFmt w:val="bullet"/>
      <w:lvlText w:val="•"/>
      <w:lvlJc w:val="left"/>
      <w:pPr>
        <w:ind w:left="3442" w:hanging="360"/>
      </w:pPr>
      <w:rPr>
        <w:rFonts w:hint="default"/>
      </w:rPr>
    </w:lvl>
    <w:lvl w:ilvl="4" w:tplc="72F6C6EA">
      <w:numFmt w:val="bullet"/>
      <w:lvlText w:val="•"/>
      <w:lvlJc w:val="left"/>
      <w:pPr>
        <w:ind w:left="4316" w:hanging="360"/>
      </w:pPr>
      <w:rPr>
        <w:rFonts w:hint="default"/>
      </w:rPr>
    </w:lvl>
    <w:lvl w:ilvl="5" w:tplc="799244F8">
      <w:numFmt w:val="bullet"/>
      <w:lvlText w:val="•"/>
      <w:lvlJc w:val="left"/>
      <w:pPr>
        <w:ind w:left="5190" w:hanging="360"/>
      </w:pPr>
      <w:rPr>
        <w:rFonts w:hint="default"/>
      </w:rPr>
    </w:lvl>
    <w:lvl w:ilvl="6" w:tplc="528653C0">
      <w:numFmt w:val="bullet"/>
      <w:lvlText w:val="•"/>
      <w:lvlJc w:val="left"/>
      <w:pPr>
        <w:ind w:left="6064" w:hanging="360"/>
      </w:pPr>
      <w:rPr>
        <w:rFonts w:hint="default"/>
      </w:rPr>
    </w:lvl>
    <w:lvl w:ilvl="7" w:tplc="3C38A182">
      <w:numFmt w:val="bullet"/>
      <w:lvlText w:val="•"/>
      <w:lvlJc w:val="left"/>
      <w:pPr>
        <w:ind w:left="6938" w:hanging="360"/>
      </w:pPr>
      <w:rPr>
        <w:rFonts w:hint="default"/>
      </w:rPr>
    </w:lvl>
    <w:lvl w:ilvl="8" w:tplc="6FB84B4C">
      <w:numFmt w:val="bullet"/>
      <w:lvlText w:val="•"/>
      <w:lvlJc w:val="left"/>
      <w:pPr>
        <w:ind w:left="7812" w:hanging="360"/>
      </w:pPr>
      <w:rPr>
        <w:rFonts w:hint="default"/>
      </w:rPr>
    </w:lvl>
  </w:abstractNum>
  <w:abstractNum w:abstractNumId="1">
    <w:nsid w:val="030F74B6"/>
    <w:multiLevelType w:val="hybridMultilevel"/>
    <w:tmpl w:val="728E346C"/>
    <w:lvl w:ilvl="0" w:tplc="62363A5C">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3C76DC92">
      <w:start w:val="1"/>
      <w:numFmt w:val="lowerLetter"/>
      <w:lvlText w:val="%2."/>
      <w:lvlJc w:val="left"/>
      <w:pPr>
        <w:ind w:left="1540" w:hanging="360"/>
        <w:jc w:val="left"/>
      </w:pPr>
      <w:rPr>
        <w:rFonts w:ascii="Times New Roman" w:eastAsia="Times New Roman" w:hAnsi="Times New Roman" w:cs="Times New Roman" w:hint="default"/>
        <w:spacing w:val="-1"/>
        <w:w w:val="100"/>
        <w:sz w:val="24"/>
        <w:szCs w:val="24"/>
      </w:rPr>
    </w:lvl>
    <w:lvl w:ilvl="2" w:tplc="8488E56E">
      <w:numFmt w:val="bullet"/>
      <w:lvlText w:val="•"/>
      <w:lvlJc w:val="left"/>
      <w:pPr>
        <w:ind w:left="2431" w:hanging="360"/>
      </w:pPr>
      <w:rPr>
        <w:rFonts w:hint="default"/>
      </w:rPr>
    </w:lvl>
    <w:lvl w:ilvl="3" w:tplc="587AB124">
      <w:numFmt w:val="bullet"/>
      <w:lvlText w:val="•"/>
      <w:lvlJc w:val="left"/>
      <w:pPr>
        <w:ind w:left="3322" w:hanging="360"/>
      </w:pPr>
      <w:rPr>
        <w:rFonts w:hint="default"/>
      </w:rPr>
    </w:lvl>
    <w:lvl w:ilvl="4" w:tplc="2FD20800">
      <w:numFmt w:val="bullet"/>
      <w:lvlText w:val="•"/>
      <w:lvlJc w:val="left"/>
      <w:pPr>
        <w:ind w:left="4213" w:hanging="360"/>
      </w:pPr>
      <w:rPr>
        <w:rFonts w:hint="default"/>
      </w:rPr>
    </w:lvl>
    <w:lvl w:ilvl="5" w:tplc="595A534E">
      <w:numFmt w:val="bullet"/>
      <w:lvlText w:val="•"/>
      <w:lvlJc w:val="left"/>
      <w:pPr>
        <w:ind w:left="5104" w:hanging="360"/>
      </w:pPr>
      <w:rPr>
        <w:rFonts w:hint="default"/>
      </w:rPr>
    </w:lvl>
    <w:lvl w:ilvl="6" w:tplc="4DF0464A">
      <w:numFmt w:val="bullet"/>
      <w:lvlText w:val="•"/>
      <w:lvlJc w:val="left"/>
      <w:pPr>
        <w:ind w:left="5995" w:hanging="360"/>
      </w:pPr>
      <w:rPr>
        <w:rFonts w:hint="default"/>
      </w:rPr>
    </w:lvl>
    <w:lvl w:ilvl="7" w:tplc="F0BAB6FA">
      <w:numFmt w:val="bullet"/>
      <w:lvlText w:val="•"/>
      <w:lvlJc w:val="left"/>
      <w:pPr>
        <w:ind w:left="6886" w:hanging="360"/>
      </w:pPr>
      <w:rPr>
        <w:rFonts w:hint="default"/>
      </w:rPr>
    </w:lvl>
    <w:lvl w:ilvl="8" w:tplc="2FF8AB30">
      <w:numFmt w:val="bullet"/>
      <w:lvlText w:val="•"/>
      <w:lvlJc w:val="left"/>
      <w:pPr>
        <w:ind w:left="7777" w:hanging="360"/>
      </w:pPr>
      <w:rPr>
        <w:rFonts w:hint="default"/>
      </w:rPr>
    </w:lvl>
  </w:abstractNum>
  <w:abstractNum w:abstractNumId="2">
    <w:nsid w:val="120A3AC6"/>
    <w:multiLevelType w:val="multilevel"/>
    <w:tmpl w:val="17CA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60A4B"/>
    <w:multiLevelType w:val="hybridMultilevel"/>
    <w:tmpl w:val="1EE46BEA"/>
    <w:lvl w:ilvl="0" w:tplc="8EFE0D98">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FADC63CA">
      <w:numFmt w:val="bullet"/>
      <w:lvlText w:val="•"/>
      <w:lvlJc w:val="left"/>
      <w:pPr>
        <w:ind w:left="1694" w:hanging="360"/>
      </w:pPr>
      <w:rPr>
        <w:rFonts w:hint="default"/>
      </w:rPr>
    </w:lvl>
    <w:lvl w:ilvl="2" w:tplc="B2AAA370">
      <w:numFmt w:val="bullet"/>
      <w:lvlText w:val="•"/>
      <w:lvlJc w:val="left"/>
      <w:pPr>
        <w:ind w:left="2568" w:hanging="360"/>
      </w:pPr>
      <w:rPr>
        <w:rFonts w:hint="default"/>
      </w:rPr>
    </w:lvl>
    <w:lvl w:ilvl="3" w:tplc="8E7A666A">
      <w:numFmt w:val="bullet"/>
      <w:lvlText w:val="•"/>
      <w:lvlJc w:val="left"/>
      <w:pPr>
        <w:ind w:left="3442" w:hanging="360"/>
      </w:pPr>
      <w:rPr>
        <w:rFonts w:hint="default"/>
      </w:rPr>
    </w:lvl>
    <w:lvl w:ilvl="4" w:tplc="8800D5CE">
      <w:numFmt w:val="bullet"/>
      <w:lvlText w:val="•"/>
      <w:lvlJc w:val="left"/>
      <w:pPr>
        <w:ind w:left="4316" w:hanging="360"/>
      </w:pPr>
      <w:rPr>
        <w:rFonts w:hint="default"/>
      </w:rPr>
    </w:lvl>
    <w:lvl w:ilvl="5" w:tplc="B74EBB3E">
      <w:numFmt w:val="bullet"/>
      <w:lvlText w:val="•"/>
      <w:lvlJc w:val="left"/>
      <w:pPr>
        <w:ind w:left="5190" w:hanging="360"/>
      </w:pPr>
      <w:rPr>
        <w:rFonts w:hint="default"/>
      </w:rPr>
    </w:lvl>
    <w:lvl w:ilvl="6" w:tplc="F146AA68">
      <w:numFmt w:val="bullet"/>
      <w:lvlText w:val="•"/>
      <w:lvlJc w:val="left"/>
      <w:pPr>
        <w:ind w:left="6064" w:hanging="360"/>
      </w:pPr>
      <w:rPr>
        <w:rFonts w:hint="default"/>
      </w:rPr>
    </w:lvl>
    <w:lvl w:ilvl="7" w:tplc="D7D216FA">
      <w:numFmt w:val="bullet"/>
      <w:lvlText w:val="•"/>
      <w:lvlJc w:val="left"/>
      <w:pPr>
        <w:ind w:left="6938" w:hanging="360"/>
      </w:pPr>
      <w:rPr>
        <w:rFonts w:hint="default"/>
      </w:rPr>
    </w:lvl>
    <w:lvl w:ilvl="8" w:tplc="C1C407CC">
      <w:numFmt w:val="bullet"/>
      <w:lvlText w:val="•"/>
      <w:lvlJc w:val="left"/>
      <w:pPr>
        <w:ind w:left="7812" w:hanging="360"/>
      </w:pPr>
      <w:rPr>
        <w:rFonts w:hint="default"/>
      </w:rPr>
    </w:lvl>
  </w:abstractNum>
  <w:abstractNum w:abstractNumId="4">
    <w:nsid w:val="1B3614FD"/>
    <w:multiLevelType w:val="hybridMultilevel"/>
    <w:tmpl w:val="B8DC6CC0"/>
    <w:lvl w:ilvl="0" w:tplc="59B4C6C2">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B3F655EC">
      <w:start w:val="1"/>
      <w:numFmt w:val="lowerLetter"/>
      <w:lvlText w:val="%2."/>
      <w:lvlJc w:val="left"/>
      <w:pPr>
        <w:ind w:left="1540" w:hanging="420"/>
        <w:jc w:val="left"/>
      </w:pPr>
      <w:rPr>
        <w:rFonts w:ascii="Times New Roman" w:eastAsia="Times New Roman" w:hAnsi="Times New Roman" w:cs="Times New Roman" w:hint="default"/>
        <w:spacing w:val="-1"/>
        <w:w w:val="100"/>
        <w:sz w:val="24"/>
        <w:szCs w:val="24"/>
      </w:rPr>
    </w:lvl>
    <w:lvl w:ilvl="2" w:tplc="B0680E3A">
      <w:numFmt w:val="bullet"/>
      <w:lvlText w:val="•"/>
      <w:lvlJc w:val="left"/>
      <w:pPr>
        <w:ind w:left="2431" w:hanging="420"/>
      </w:pPr>
      <w:rPr>
        <w:rFonts w:hint="default"/>
      </w:rPr>
    </w:lvl>
    <w:lvl w:ilvl="3" w:tplc="3A400F2A">
      <w:numFmt w:val="bullet"/>
      <w:lvlText w:val="•"/>
      <w:lvlJc w:val="left"/>
      <w:pPr>
        <w:ind w:left="3322" w:hanging="420"/>
      </w:pPr>
      <w:rPr>
        <w:rFonts w:hint="default"/>
      </w:rPr>
    </w:lvl>
    <w:lvl w:ilvl="4" w:tplc="0428BEF6">
      <w:numFmt w:val="bullet"/>
      <w:lvlText w:val="•"/>
      <w:lvlJc w:val="left"/>
      <w:pPr>
        <w:ind w:left="4213" w:hanging="420"/>
      </w:pPr>
      <w:rPr>
        <w:rFonts w:hint="default"/>
      </w:rPr>
    </w:lvl>
    <w:lvl w:ilvl="5" w:tplc="84B6CACC">
      <w:numFmt w:val="bullet"/>
      <w:lvlText w:val="•"/>
      <w:lvlJc w:val="left"/>
      <w:pPr>
        <w:ind w:left="5104" w:hanging="420"/>
      </w:pPr>
      <w:rPr>
        <w:rFonts w:hint="default"/>
      </w:rPr>
    </w:lvl>
    <w:lvl w:ilvl="6" w:tplc="715A1218">
      <w:numFmt w:val="bullet"/>
      <w:lvlText w:val="•"/>
      <w:lvlJc w:val="left"/>
      <w:pPr>
        <w:ind w:left="5995" w:hanging="420"/>
      </w:pPr>
      <w:rPr>
        <w:rFonts w:hint="default"/>
      </w:rPr>
    </w:lvl>
    <w:lvl w:ilvl="7" w:tplc="904C21BA">
      <w:numFmt w:val="bullet"/>
      <w:lvlText w:val="•"/>
      <w:lvlJc w:val="left"/>
      <w:pPr>
        <w:ind w:left="6886" w:hanging="420"/>
      </w:pPr>
      <w:rPr>
        <w:rFonts w:hint="default"/>
      </w:rPr>
    </w:lvl>
    <w:lvl w:ilvl="8" w:tplc="4738A260">
      <w:numFmt w:val="bullet"/>
      <w:lvlText w:val="•"/>
      <w:lvlJc w:val="left"/>
      <w:pPr>
        <w:ind w:left="7777" w:hanging="420"/>
      </w:pPr>
      <w:rPr>
        <w:rFonts w:hint="default"/>
      </w:rPr>
    </w:lvl>
  </w:abstractNum>
  <w:abstractNum w:abstractNumId="5">
    <w:nsid w:val="1E7E6D03"/>
    <w:multiLevelType w:val="hybridMultilevel"/>
    <w:tmpl w:val="D74E4EE4"/>
    <w:lvl w:ilvl="0" w:tplc="E7F08AD4">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5FACC674">
      <w:start w:val="1"/>
      <w:numFmt w:val="lowerLetter"/>
      <w:lvlText w:val="%2."/>
      <w:lvlJc w:val="left"/>
      <w:pPr>
        <w:ind w:left="1540" w:hanging="360"/>
        <w:jc w:val="left"/>
      </w:pPr>
      <w:rPr>
        <w:rFonts w:ascii="Times New Roman" w:eastAsia="Times New Roman" w:hAnsi="Times New Roman" w:cs="Times New Roman" w:hint="default"/>
        <w:spacing w:val="-1"/>
        <w:w w:val="100"/>
        <w:sz w:val="24"/>
        <w:szCs w:val="24"/>
      </w:rPr>
    </w:lvl>
    <w:lvl w:ilvl="2" w:tplc="0D9C5E48">
      <w:numFmt w:val="bullet"/>
      <w:lvlText w:val="•"/>
      <w:lvlJc w:val="left"/>
      <w:pPr>
        <w:ind w:left="2431" w:hanging="360"/>
      </w:pPr>
      <w:rPr>
        <w:rFonts w:hint="default"/>
      </w:rPr>
    </w:lvl>
    <w:lvl w:ilvl="3" w:tplc="8382A5AC">
      <w:numFmt w:val="bullet"/>
      <w:lvlText w:val="•"/>
      <w:lvlJc w:val="left"/>
      <w:pPr>
        <w:ind w:left="3322" w:hanging="360"/>
      </w:pPr>
      <w:rPr>
        <w:rFonts w:hint="default"/>
      </w:rPr>
    </w:lvl>
    <w:lvl w:ilvl="4" w:tplc="3CD4DB4E">
      <w:numFmt w:val="bullet"/>
      <w:lvlText w:val="•"/>
      <w:lvlJc w:val="left"/>
      <w:pPr>
        <w:ind w:left="4213" w:hanging="360"/>
      </w:pPr>
      <w:rPr>
        <w:rFonts w:hint="default"/>
      </w:rPr>
    </w:lvl>
    <w:lvl w:ilvl="5" w:tplc="CCC0688A">
      <w:numFmt w:val="bullet"/>
      <w:lvlText w:val="•"/>
      <w:lvlJc w:val="left"/>
      <w:pPr>
        <w:ind w:left="5104" w:hanging="360"/>
      </w:pPr>
      <w:rPr>
        <w:rFonts w:hint="default"/>
      </w:rPr>
    </w:lvl>
    <w:lvl w:ilvl="6" w:tplc="D84A3B4A">
      <w:numFmt w:val="bullet"/>
      <w:lvlText w:val="•"/>
      <w:lvlJc w:val="left"/>
      <w:pPr>
        <w:ind w:left="5995" w:hanging="360"/>
      </w:pPr>
      <w:rPr>
        <w:rFonts w:hint="default"/>
      </w:rPr>
    </w:lvl>
    <w:lvl w:ilvl="7" w:tplc="F0D4989C">
      <w:numFmt w:val="bullet"/>
      <w:lvlText w:val="•"/>
      <w:lvlJc w:val="left"/>
      <w:pPr>
        <w:ind w:left="6886" w:hanging="360"/>
      </w:pPr>
      <w:rPr>
        <w:rFonts w:hint="default"/>
      </w:rPr>
    </w:lvl>
    <w:lvl w:ilvl="8" w:tplc="09A6756A">
      <w:numFmt w:val="bullet"/>
      <w:lvlText w:val="•"/>
      <w:lvlJc w:val="left"/>
      <w:pPr>
        <w:ind w:left="7777" w:hanging="360"/>
      </w:pPr>
      <w:rPr>
        <w:rFonts w:hint="default"/>
      </w:rPr>
    </w:lvl>
  </w:abstractNum>
  <w:abstractNum w:abstractNumId="6">
    <w:nsid w:val="23F93E78"/>
    <w:multiLevelType w:val="hybridMultilevel"/>
    <w:tmpl w:val="9B1266B8"/>
    <w:lvl w:ilvl="0" w:tplc="2362D024">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7D12AD1E">
      <w:start w:val="1"/>
      <w:numFmt w:val="lowerLetter"/>
      <w:lvlText w:val="%2."/>
      <w:lvlJc w:val="left"/>
      <w:pPr>
        <w:ind w:left="1540" w:hanging="360"/>
        <w:jc w:val="left"/>
      </w:pPr>
      <w:rPr>
        <w:rFonts w:ascii="Times New Roman" w:eastAsia="Times New Roman" w:hAnsi="Times New Roman" w:cs="Times New Roman" w:hint="default"/>
        <w:spacing w:val="-1"/>
        <w:w w:val="100"/>
        <w:sz w:val="24"/>
        <w:szCs w:val="24"/>
      </w:rPr>
    </w:lvl>
    <w:lvl w:ilvl="2" w:tplc="E7EA8196">
      <w:numFmt w:val="bullet"/>
      <w:lvlText w:val="•"/>
      <w:lvlJc w:val="left"/>
      <w:pPr>
        <w:ind w:left="2431" w:hanging="360"/>
      </w:pPr>
      <w:rPr>
        <w:rFonts w:hint="default"/>
      </w:rPr>
    </w:lvl>
    <w:lvl w:ilvl="3" w:tplc="BB3A1C0E">
      <w:numFmt w:val="bullet"/>
      <w:lvlText w:val="•"/>
      <w:lvlJc w:val="left"/>
      <w:pPr>
        <w:ind w:left="3322" w:hanging="360"/>
      </w:pPr>
      <w:rPr>
        <w:rFonts w:hint="default"/>
      </w:rPr>
    </w:lvl>
    <w:lvl w:ilvl="4" w:tplc="A1B4138A">
      <w:numFmt w:val="bullet"/>
      <w:lvlText w:val="•"/>
      <w:lvlJc w:val="left"/>
      <w:pPr>
        <w:ind w:left="4213" w:hanging="360"/>
      </w:pPr>
      <w:rPr>
        <w:rFonts w:hint="default"/>
      </w:rPr>
    </w:lvl>
    <w:lvl w:ilvl="5" w:tplc="0F58055E">
      <w:numFmt w:val="bullet"/>
      <w:lvlText w:val="•"/>
      <w:lvlJc w:val="left"/>
      <w:pPr>
        <w:ind w:left="5104" w:hanging="360"/>
      </w:pPr>
      <w:rPr>
        <w:rFonts w:hint="default"/>
      </w:rPr>
    </w:lvl>
    <w:lvl w:ilvl="6" w:tplc="6176601A">
      <w:numFmt w:val="bullet"/>
      <w:lvlText w:val="•"/>
      <w:lvlJc w:val="left"/>
      <w:pPr>
        <w:ind w:left="5995" w:hanging="360"/>
      </w:pPr>
      <w:rPr>
        <w:rFonts w:hint="default"/>
      </w:rPr>
    </w:lvl>
    <w:lvl w:ilvl="7" w:tplc="38EC072C">
      <w:numFmt w:val="bullet"/>
      <w:lvlText w:val="•"/>
      <w:lvlJc w:val="left"/>
      <w:pPr>
        <w:ind w:left="6886" w:hanging="360"/>
      </w:pPr>
      <w:rPr>
        <w:rFonts w:hint="default"/>
      </w:rPr>
    </w:lvl>
    <w:lvl w:ilvl="8" w:tplc="68B67E0A">
      <w:numFmt w:val="bullet"/>
      <w:lvlText w:val="•"/>
      <w:lvlJc w:val="left"/>
      <w:pPr>
        <w:ind w:left="7777" w:hanging="360"/>
      </w:pPr>
      <w:rPr>
        <w:rFonts w:hint="default"/>
      </w:rPr>
    </w:lvl>
  </w:abstractNum>
  <w:abstractNum w:abstractNumId="7">
    <w:nsid w:val="27024068"/>
    <w:multiLevelType w:val="hybridMultilevel"/>
    <w:tmpl w:val="2EA4BB82"/>
    <w:lvl w:ilvl="0" w:tplc="E624924A">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C0C85D64">
      <w:start w:val="1"/>
      <w:numFmt w:val="lowerLetter"/>
      <w:lvlText w:val="%2."/>
      <w:lvlJc w:val="left"/>
      <w:pPr>
        <w:ind w:left="1540" w:hanging="360"/>
        <w:jc w:val="left"/>
      </w:pPr>
      <w:rPr>
        <w:rFonts w:hint="default"/>
        <w:spacing w:val="-1"/>
        <w:w w:val="100"/>
      </w:rPr>
    </w:lvl>
    <w:lvl w:ilvl="2" w:tplc="43F6B9FA">
      <w:start w:val="1"/>
      <w:numFmt w:val="lowerRoman"/>
      <w:lvlText w:val="%3."/>
      <w:lvlJc w:val="left"/>
      <w:pPr>
        <w:ind w:left="2260" w:hanging="487"/>
        <w:jc w:val="right"/>
      </w:pPr>
      <w:rPr>
        <w:rFonts w:ascii="Times New Roman" w:eastAsia="Times New Roman" w:hAnsi="Times New Roman" w:cs="Times New Roman" w:hint="default"/>
        <w:spacing w:val="-1"/>
        <w:w w:val="100"/>
        <w:sz w:val="24"/>
        <w:szCs w:val="24"/>
      </w:rPr>
    </w:lvl>
    <w:lvl w:ilvl="3" w:tplc="6316BC70">
      <w:numFmt w:val="bullet"/>
      <w:lvlText w:val="•"/>
      <w:lvlJc w:val="left"/>
      <w:pPr>
        <w:ind w:left="3172" w:hanging="487"/>
      </w:pPr>
      <w:rPr>
        <w:rFonts w:hint="default"/>
      </w:rPr>
    </w:lvl>
    <w:lvl w:ilvl="4" w:tplc="94FE696C">
      <w:numFmt w:val="bullet"/>
      <w:lvlText w:val="•"/>
      <w:lvlJc w:val="left"/>
      <w:pPr>
        <w:ind w:left="4085" w:hanging="487"/>
      </w:pPr>
      <w:rPr>
        <w:rFonts w:hint="default"/>
      </w:rPr>
    </w:lvl>
    <w:lvl w:ilvl="5" w:tplc="AE7A24DE">
      <w:numFmt w:val="bullet"/>
      <w:lvlText w:val="•"/>
      <w:lvlJc w:val="left"/>
      <w:pPr>
        <w:ind w:left="4997" w:hanging="487"/>
      </w:pPr>
      <w:rPr>
        <w:rFonts w:hint="default"/>
      </w:rPr>
    </w:lvl>
    <w:lvl w:ilvl="6" w:tplc="D22C9C12">
      <w:numFmt w:val="bullet"/>
      <w:lvlText w:val="•"/>
      <w:lvlJc w:val="left"/>
      <w:pPr>
        <w:ind w:left="5910" w:hanging="487"/>
      </w:pPr>
      <w:rPr>
        <w:rFonts w:hint="default"/>
      </w:rPr>
    </w:lvl>
    <w:lvl w:ilvl="7" w:tplc="F8B0FC76">
      <w:numFmt w:val="bullet"/>
      <w:lvlText w:val="•"/>
      <w:lvlJc w:val="left"/>
      <w:pPr>
        <w:ind w:left="6822" w:hanging="487"/>
      </w:pPr>
      <w:rPr>
        <w:rFonts w:hint="default"/>
      </w:rPr>
    </w:lvl>
    <w:lvl w:ilvl="8" w:tplc="E43C961C">
      <w:numFmt w:val="bullet"/>
      <w:lvlText w:val="•"/>
      <w:lvlJc w:val="left"/>
      <w:pPr>
        <w:ind w:left="7735" w:hanging="487"/>
      </w:pPr>
      <w:rPr>
        <w:rFonts w:hint="default"/>
      </w:rPr>
    </w:lvl>
  </w:abstractNum>
  <w:abstractNum w:abstractNumId="8">
    <w:nsid w:val="27871261"/>
    <w:multiLevelType w:val="multilevel"/>
    <w:tmpl w:val="78E4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564A3"/>
    <w:multiLevelType w:val="hybridMultilevel"/>
    <w:tmpl w:val="F6108C84"/>
    <w:lvl w:ilvl="0" w:tplc="0A1292BC">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DCAA1528">
      <w:numFmt w:val="bullet"/>
      <w:lvlText w:val="•"/>
      <w:lvlJc w:val="left"/>
      <w:pPr>
        <w:ind w:left="1694" w:hanging="360"/>
      </w:pPr>
      <w:rPr>
        <w:rFonts w:hint="default"/>
      </w:rPr>
    </w:lvl>
    <w:lvl w:ilvl="2" w:tplc="289AEA72">
      <w:numFmt w:val="bullet"/>
      <w:lvlText w:val="•"/>
      <w:lvlJc w:val="left"/>
      <w:pPr>
        <w:ind w:left="2568" w:hanging="360"/>
      </w:pPr>
      <w:rPr>
        <w:rFonts w:hint="default"/>
      </w:rPr>
    </w:lvl>
    <w:lvl w:ilvl="3" w:tplc="C01A1ED0">
      <w:numFmt w:val="bullet"/>
      <w:lvlText w:val="•"/>
      <w:lvlJc w:val="left"/>
      <w:pPr>
        <w:ind w:left="3442" w:hanging="360"/>
      </w:pPr>
      <w:rPr>
        <w:rFonts w:hint="default"/>
      </w:rPr>
    </w:lvl>
    <w:lvl w:ilvl="4" w:tplc="55368DB8">
      <w:numFmt w:val="bullet"/>
      <w:lvlText w:val="•"/>
      <w:lvlJc w:val="left"/>
      <w:pPr>
        <w:ind w:left="4316" w:hanging="360"/>
      </w:pPr>
      <w:rPr>
        <w:rFonts w:hint="default"/>
      </w:rPr>
    </w:lvl>
    <w:lvl w:ilvl="5" w:tplc="4CBC1784">
      <w:numFmt w:val="bullet"/>
      <w:lvlText w:val="•"/>
      <w:lvlJc w:val="left"/>
      <w:pPr>
        <w:ind w:left="5190" w:hanging="360"/>
      </w:pPr>
      <w:rPr>
        <w:rFonts w:hint="default"/>
      </w:rPr>
    </w:lvl>
    <w:lvl w:ilvl="6" w:tplc="69E63EBE">
      <w:numFmt w:val="bullet"/>
      <w:lvlText w:val="•"/>
      <w:lvlJc w:val="left"/>
      <w:pPr>
        <w:ind w:left="6064" w:hanging="360"/>
      </w:pPr>
      <w:rPr>
        <w:rFonts w:hint="default"/>
      </w:rPr>
    </w:lvl>
    <w:lvl w:ilvl="7" w:tplc="734CB2B8">
      <w:numFmt w:val="bullet"/>
      <w:lvlText w:val="•"/>
      <w:lvlJc w:val="left"/>
      <w:pPr>
        <w:ind w:left="6938" w:hanging="360"/>
      </w:pPr>
      <w:rPr>
        <w:rFonts w:hint="default"/>
      </w:rPr>
    </w:lvl>
    <w:lvl w:ilvl="8" w:tplc="B9B2645C">
      <w:numFmt w:val="bullet"/>
      <w:lvlText w:val="•"/>
      <w:lvlJc w:val="left"/>
      <w:pPr>
        <w:ind w:left="7812" w:hanging="360"/>
      </w:pPr>
      <w:rPr>
        <w:rFonts w:hint="default"/>
      </w:rPr>
    </w:lvl>
  </w:abstractNum>
  <w:abstractNum w:abstractNumId="10">
    <w:nsid w:val="38F954F7"/>
    <w:multiLevelType w:val="hybridMultilevel"/>
    <w:tmpl w:val="A81CD3D6"/>
    <w:lvl w:ilvl="0" w:tplc="48763DE0">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334067EA">
      <w:numFmt w:val="bullet"/>
      <w:lvlText w:val="•"/>
      <w:lvlJc w:val="left"/>
      <w:pPr>
        <w:ind w:left="1694" w:hanging="360"/>
      </w:pPr>
      <w:rPr>
        <w:rFonts w:hint="default"/>
      </w:rPr>
    </w:lvl>
    <w:lvl w:ilvl="2" w:tplc="05CA7002">
      <w:numFmt w:val="bullet"/>
      <w:lvlText w:val="•"/>
      <w:lvlJc w:val="left"/>
      <w:pPr>
        <w:ind w:left="2568" w:hanging="360"/>
      </w:pPr>
      <w:rPr>
        <w:rFonts w:hint="default"/>
      </w:rPr>
    </w:lvl>
    <w:lvl w:ilvl="3" w:tplc="A05C8CB2">
      <w:numFmt w:val="bullet"/>
      <w:lvlText w:val="•"/>
      <w:lvlJc w:val="left"/>
      <w:pPr>
        <w:ind w:left="3442" w:hanging="360"/>
      </w:pPr>
      <w:rPr>
        <w:rFonts w:hint="default"/>
      </w:rPr>
    </w:lvl>
    <w:lvl w:ilvl="4" w:tplc="21EA967C">
      <w:numFmt w:val="bullet"/>
      <w:lvlText w:val="•"/>
      <w:lvlJc w:val="left"/>
      <w:pPr>
        <w:ind w:left="4316" w:hanging="360"/>
      </w:pPr>
      <w:rPr>
        <w:rFonts w:hint="default"/>
      </w:rPr>
    </w:lvl>
    <w:lvl w:ilvl="5" w:tplc="BE601846">
      <w:numFmt w:val="bullet"/>
      <w:lvlText w:val="•"/>
      <w:lvlJc w:val="left"/>
      <w:pPr>
        <w:ind w:left="5190" w:hanging="360"/>
      </w:pPr>
      <w:rPr>
        <w:rFonts w:hint="default"/>
      </w:rPr>
    </w:lvl>
    <w:lvl w:ilvl="6" w:tplc="8E027B52">
      <w:numFmt w:val="bullet"/>
      <w:lvlText w:val="•"/>
      <w:lvlJc w:val="left"/>
      <w:pPr>
        <w:ind w:left="6064" w:hanging="360"/>
      </w:pPr>
      <w:rPr>
        <w:rFonts w:hint="default"/>
      </w:rPr>
    </w:lvl>
    <w:lvl w:ilvl="7" w:tplc="9E7EEF5A">
      <w:numFmt w:val="bullet"/>
      <w:lvlText w:val="•"/>
      <w:lvlJc w:val="left"/>
      <w:pPr>
        <w:ind w:left="6938" w:hanging="360"/>
      </w:pPr>
      <w:rPr>
        <w:rFonts w:hint="default"/>
      </w:rPr>
    </w:lvl>
    <w:lvl w:ilvl="8" w:tplc="131C5718">
      <w:numFmt w:val="bullet"/>
      <w:lvlText w:val="•"/>
      <w:lvlJc w:val="left"/>
      <w:pPr>
        <w:ind w:left="7812" w:hanging="360"/>
      </w:pPr>
      <w:rPr>
        <w:rFonts w:hint="default"/>
      </w:rPr>
    </w:lvl>
  </w:abstractNum>
  <w:abstractNum w:abstractNumId="11">
    <w:nsid w:val="3C030886"/>
    <w:multiLevelType w:val="multilevel"/>
    <w:tmpl w:val="34A0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7971A8"/>
    <w:multiLevelType w:val="hybridMultilevel"/>
    <w:tmpl w:val="04FA6586"/>
    <w:lvl w:ilvl="0" w:tplc="59CE92D0">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BC9050C0">
      <w:numFmt w:val="bullet"/>
      <w:lvlText w:val="•"/>
      <w:lvlJc w:val="left"/>
      <w:pPr>
        <w:ind w:left="1694" w:hanging="360"/>
      </w:pPr>
      <w:rPr>
        <w:rFonts w:hint="default"/>
      </w:rPr>
    </w:lvl>
    <w:lvl w:ilvl="2" w:tplc="61B25D1C">
      <w:numFmt w:val="bullet"/>
      <w:lvlText w:val="•"/>
      <w:lvlJc w:val="left"/>
      <w:pPr>
        <w:ind w:left="2568" w:hanging="360"/>
      </w:pPr>
      <w:rPr>
        <w:rFonts w:hint="default"/>
      </w:rPr>
    </w:lvl>
    <w:lvl w:ilvl="3" w:tplc="90E2A33E">
      <w:numFmt w:val="bullet"/>
      <w:lvlText w:val="•"/>
      <w:lvlJc w:val="left"/>
      <w:pPr>
        <w:ind w:left="3442" w:hanging="360"/>
      </w:pPr>
      <w:rPr>
        <w:rFonts w:hint="default"/>
      </w:rPr>
    </w:lvl>
    <w:lvl w:ilvl="4" w:tplc="27F08A8A">
      <w:numFmt w:val="bullet"/>
      <w:lvlText w:val="•"/>
      <w:lvlJc w:val="left"/>
      <w:pPr>
        <w:ind w:left="4316" w:hanging="360"/>
      </w:pPr>
      <w:rPr>
        <w:rFonts w:hint="default"/>
      </w:rPr>
    </w:lvl>
    <w:lvl w:ilvl="5" w:tplc="6BC86244">
      <w:numFmt w:val="bullet"/>
      <w:lvlText w:val="•"/>
      <w:lvlJc w:val="left"/>
      <w:pPr>
        <w:ind w:left="5190" w:hanging="360"/>
      </w:pPr>
      <w:rPr>
        <w:rFonts w:hint="default"/>
      </w:rPr>
    </w:lvl>
    <w:lvl w:ilvl="6" w:tplc="3866F586">
      <w:numFmt w:val="bullet"/>
      <w:lvlText w:val="•"/>
      <w:lvlJc w:val="left"/>
      <w:pPr>
        <w:ind w:left="6064" w:hanging="360"/>
      </w:pPr>
      <w:rPr>
        <w:rFonts w:hint="default"/>
      </w:rPr>
    </w:lvl>
    <w:lvl w:ilvl="7" w:tplc="9844DDF8">
      <w:numFmt w:val="bullet"/>
      <w:lvlText w:val="•"/>
      <w:lvlJc w:val="left"/>
      <w:pPr>
        <w:ind w:left="6938" w:hanging="360"/>
      </w:pPr>
      <w:rPr>
        <w:rFonts w:hint="default"/>
      </w:rPr>
    </w:lvl>
    <w:lvl w:ilvl="8" w:tplc="2B76AB1C">
      <w:numFmt w:val="bullet"/>
      <w:lvlText w:val="•"/>
      <w:lvlJc w:val="left"/>
      <w:pPr>
        <w:ind w:left="7812" w:hanging="360"/>
      </w:pPr>
      <w:rPr>
        <w:rFonts w:hint="default"/>
      </w:rPr>
    </w:lvl>
  </w:abstractNum>
  <w:abstractNum w:abstractNumId="13">
    <w:nsid w:val="42BD1AC4"/>
    <w:multiLevelType w:val="hybridMultilevel"/>
    <w:tmpl w:val="F93E5E8A"/>
    <w:lvl w:ilvl="0" w:tplc="66DA46A4">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5C00054E">
      <w:numFmt w:val="bullet"/>
      <w:lvlText w:val="•"/>
      <w:lvlJc w:val="left"/>
      <w:pPr>
        <w:ind w:left="1694" w:hanging="360"/>
      </w:pPr>
      <w:rPr>
        <w:rFonts w:hint="default"/>
      </w:rPr>
    </w:lvl>
    <w:lvl w:ilvl="2" w:tplc="DC2E5170">
      <w:numFmt w:val="bullet"/>
      <w:lvlText w:val="•"/>
      <w:lvlJc w:val="left"/>
      <w:pPr>
        <w:ind w:left="2568" w:hanging="360"/>
      </w:pPr>
      <w:rPr>
        <w:rFonts w:hint="default"/>
      </w:rPr>
    </w:lvl>
    <w:lvl w:ilvl="3" w:tplc="982402FA">
      <w:numFmt w:val="bullet"/>
      <w:lvlText w:val="•"/>
      <w:lvlJc w:val="left"/>
      <w:pPr>
        <w:ind w:left="3442" w:hanging="360"/>
      </w:pPr>
      <w:rPr>
        <w:rFonts w:hint="default"/>
      </w:rPr>
    </w:lvl>
    <w:lvl w:ilvl="4" w:tplc="7EDEA53A">
      <w:numFmt w:val="bullet"/>
      <w:lvlText w:val="•"/>
      <w:lvlJc w:val="left"/>
      <w:pPr>
        <w:ind w:left="4316" w:hanging="360"/>
      </w:pPr>
      <w:rPr>
        <w:rFonts w:hint="default"/>
      </w:rPr>
    </w:lvl>
    <w:lvl w:ilvl="5" w:tplc="3276204A">
      <w:numFmt w:val="bullet"/>
      <w:lvlText w:val="•"/>
      <w:lvlJc w:val="left"/>
      <w:pPr>
        <w:ind w:left="5190" w:hanging="360"/>
      </w:pPr>
      <w:rPr>
        <w:rFonts w:hint="default"/>
      </w:rPr>
    </w:lvl>
    <w:lvl w:ilvl="6" w:tplc="14E63942">
      <w:numFmt w:val="bullet"/>
      <w:lvlText w:val="•"/>
      <w:lvlJc w:val="left"/>
      <w:pPr>
        <w:ind w:left="6064" w:hanging="360"/>
      </w:pPr>
      <w:rPr>
        <w:rFonts w:hint="default"/>
      </w:rPr>
    </w:lvl>
    <w:lvl w:ilvl="7" w:tplc="E39086D6">
      <w:numFmt w:val="bullet"/>
      <w:lvlText w:val="•"/>
      <w:lvlJc w:val="left"/>
      <w:pPr>
        <w:ind w:left="6938" w:hanging="360"/>
      </w:pPr>
      <w:rPr>
        <w:rFonts w:hint="default"/>
      </w:rPr>
    </w:lvl>
    <w:lvl w:ilvl="8" w:tplc="2522EDDA">
      <w:numFmt w:val="bullet"/>
      <w:lvlText w:val="•"/>
      <w:lvlJc w:val="left"/>
      <w:pPr>
        <w:ind w:left="7812" w:hanging="360"/>
      </w:pPr>
      <w:rPr>
        <w:rFonts w:hint="default"/>
      </w:rPr>
    </w:lvl>
  </w:abstractNum>
  <w:abstractNum w:abstractNumId="14">
    <w:nsid w:val="44DA2381"/>
    <w:multiLevelType w:val="hybridMultilevel"/>
    <w:tmpl w:val="91DC30F0"/>
    <w:lvl w:ilvl="0" w:tplc="B7361624">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B7629F98">
      <w:start w:val="1"/>
      <w:numFmt w:val="lowerLetter"/>
      <w:lvlText w:val="%2."/>
      <w:lvlJc w:val="left"/>
      <w:pPr>
        <w:ind w:left="1540" w:hanging="360"/>
        <w:jc w:val="left"/>
      </w:pPr>
      <w:rPr>
        <w:rFonts w:ascii="Times New Roman" w:eastAsia="Times New Roman" w:hAnsi="Times New Roman" w:cs="Times New Roman" w:hint="default"/>
        <w:spacing w:val="-1"/>
        <w:w w:val="100"/>
        <w:sz w:val="24"/>
        <w:szCs w:val="24"/>
      </w:rPr>
    </w:lvl>
    <w:lvl w:ilvl="2" w:tplc="F0465846">
      <w:numFmt w:val="bullet"/>
      <w:lvlText w:val="•"/>
      <w:lvlJc w:val="left"/>
      <w:pPr>
        <w:ind w:left="2431" w:hanging="360"/>
      </w:pPr>
      <w:rPr>
        <w:rFonts w:hint="default"/>
      </w:rPr>
    </w:lvl>
    <w:lvl w:ilvl="3" w:tplc="E168170C">
      <w:numFmt w:val="bullet"/>
      <w:lvlText w:val="•"/>
      <w:lvlJc w:val="left"/>
      <w:pPr>
        <w:ind w:left="3322" w:hanging="360"/>
      </w:pPr>
      <w:rPr>
        <w:rFonts w:hint="default"/>
      </w:rPr>
    </w:lvl>
    <w:lvl w:ilvl="4" w:tplc="80106A68">
      <w:numFmt w:val="bullet"/>
      <w:lvlText w:val="•"/>
      <w:lvlJc w:val="left"/>
      <w:pPr>
        <w:ind w:left="4213" w:hanging="360"/>
      </w:pPr>
      <w:rPr>
        <w:rFonts w:hint="default"/>
      </w:rPr>
    </w:lvl>
    <w:lvl w:ilvl="5" w:tplc="BA562F88">
      <w:numFmt w:val="bullet"/>
      <w:lvlText w:val="•"/>
      <w:lvlJc w:val="left"/>
      <w:pPr>
        <w:ind w:left="5104" w:hanging="360"/>
      </w:pPr>
      <w:rPr>
        <w:rFonts w:hint="default"/>
      </w:rPr>
    </w:lvl>
    <w:lvl w:ilvl="6" w:tplc="009A5A2E">
      <w:numFmt w:val="bullet"/>
      <w:lvlText w:val="•"/>
      <w:lvlJc w:val="left"/>
      <w:pPr>
        <w:ind w:left="5995" w:hanging="360"/>
      </w:pPr>
      <w:rPr>
        <w:rFonts w:hint="default"/>
      </w:rPr>
    </w:lvl>
    <w:lvl w:ilvl="7" w:tplc="2F202F44">
      <w:numFmt w:val="bullet"/>
      <w:lvlText w:val="•"/>
      <w:lvlJc w:val="left"/>
      <w:pPr>
        <w:ind w:left="6886" w:hanging="360"/>
      </w:pPr>
      <w:rPr>
        <w:rFonts w:hint="default"/>
      </w:rPr>
    </w:lvl>
    <w:lvl w:ilvl="8" w:tplc="98427FDA">
      <w:numFmt w:val="bullet"/>
      <w:lvlText w:val="•"/>
      <w:lvlJc w:val="left"/>
      <w:pPr>
        <w:ind w:left="7777" w:hanging="360"/>
      </w:pPr>
      <w:rPr>
        <w:rFonts w:hint="default"/>
      </w:rPr>
    </w:lvl>
  </w:abstractNum>
  <w:abstractNum w:abstractNumId="15">
    <w:nsid w:val="47AC5BE1"/>
    <w:multiLevelType w:val="hybridMultilevel"/>
    <w:tmpl w:val="10584ED4"/>
    <w:lvl w:ilvl="0" w:tplc="7B60A690">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87C0789E">
      <w:start w:val="1"/>
      <w:numFmt w:val="lowerLetter"/>
      <w:lvlText w:val="%2."/>
      <w:lvlJc w:val="left"/>
      <w:pPr>
        <w:ind w:left="1540" w:hanging="360"/>
        <w:jc w:val="left"/>
      </w:pPr>
      <w:rPr>
        <w:rFonts w:ascii="Times New Roman" w:eastAsia="Times New Roman" w:hAnsi="Times New Roman" w:cs="Times New Roman" w:hint="default"/>
        <w:spacing w:val="-1"/>
        <w:w w:val="100"/>
        <w:sz w:val="24"/>
        <w:szCs w:val="24"/>
      </w:rPr>
    </w:lvl>
    <w:lvl w:ilvl="2" w:tplc="A356C52A">
      <w:numFmt w:val="bullet"/>
      <w:lvlText w:val="•"/>
      <w:lvlJc w:val="left"/>
      <w:pPr>
        <w:ind w:left="2431" w:hanging="360"/>
      </w:pPr>
      <w:rPr>
        <w:rFonts w:hint="default"/>
      </w:rPr>
    </w:lvl>
    <w:lvl w:ilvl="3" w:tplc="862EFE76">
      <w:numFmt w:val="bullet"/>
      <w:lvlText w:val="•"/>
      <w:lvlJc w:val="left"/>
      <w:pPr>
        <w:ind w:left="3322" w:hanging="360"/>
      </w:pPr>
      <w:rPr>
        <w:rFonts w:hint="default"/>
      </w:rPr>
    </w:lvl>
    <w:lvl w:ilvl="4" w:tplc="A992F742">
      <w:numFmt w:val="bullet"/>
      <w:lvlText w:val="•"/>
      <w:lvlJc w:val="left"/>
      <w:pPr>
        <w:ind w:left="4213" w:hanging="360"/>
      </w:pPr>
      <w:rPr>
        <w:rFonts w:hint="default"/>
      </w:rPr>
    </w:lvl>
    <w:lvl w:ilvl="5" w:tplc="6BC03BC2">
      <w:numFmt w:val="bullet"/>
      <w:lvlText w:val="•"/>
      <w:lvlJc w:val="left"/>
      <w:pPr>
        <w:ind w:left="5104" w:hanging="360"/>
      </w:pPr>
      <w:rPr>
        <w:rFonts w:hint="default"/>
      </w:rPr>
    </w:lvl>
    <w:lvl w:ilvl="6" w:tplc="DEEA3872">
      <w:numFmt w:val="bullet"/>
      <w:lvlText w:val="•"/>
      <w:lvlJc w:val="left"/>
      <w:pPr>
        <w:ind w:left="5995" w:hanging="360"/>
      </w:pPr>
      <w:rPr>
        <w:rFonts w:hint="default"/>
      </w:rPr>
    </w:lvl>
    <w:lvl w:ilvl="7" w:tplc="D5E40B5A">
      <w:numFmt w:val="bullet"/>
      <w:lvlText w:val="•"/>
      <w:lvlJc w:val="left"/>
      <w:pPr>
        <w:ind w:left="6886" w:hanging="360"/>
      </w:pPr>
      <w:rPr>
        <w:rFonts w:hint="default"/>
      </w:rPr>
    </w:lvl>
    <w:lvl w:ilvl="8" w:tplc="D7A4433C">
      <w:numFmt w:val="bullet"/>
      <w:lvlText w:val="•"/>
      <w:lvlJc w:val="left"/>
      <w:pPr>
        <w:ind w:left="7777" w:hanging="360"/>
      </w:pPr>
      <w:rPr>
        <w:rFonts w:hint="default"/>
      </w:rPr>
    </w:lvl>
  </w:abstractNum>
  <w:abstractNum w:abstractNumId="16">
    <w:nsid w:val="481E5A24"/>
    <w:multiLevelType w:val="hybridMultilevel"/>
    <w:tmpl w:val="C16AA32C"/>
    <w:lvl w:ilvl="0" w:tplc="522E4642">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BBC64C90">
      <w:numFmt w:val="bullet"/>
      <w:lvlText w:val="•"/>
      <w:lvlJc w:val="left"/>
      <w:pPr>
        <w:ind w:left="1694" w:hanging="360"/>
      </w:pPr>
      <w:rPr>
        <w:rFonts w:hint="default"/>
      </w:rPr>
    </w:lvl>
    <w:lvl w:ilvl="2" w:tplc="B6CC623A">
      <w:numFmt w:val="bullet"/>
      <w:lvlText w:val="•"/>
      <w:lvlJc w:val="left"/>
      <w:pPr>
        <w:ind w:left="2568" w:hanging="360"/>
      </w:pPr>
      <w:rPr>
        <w:rFonts w:hint="default"/>
      </w:rPr>
    </w:lvl>
    <w:lvl w:ilvl="3" w:tplc="C8AE6892">
      <w:numFmt w:val="bullet"/>
      <w:lvlText w:val="•"/>
      <w:lvlJc w:val="left"/>
      <w:pPr>
        <w:ind w:left="3442" w:hanging="360"/>
      </w:pPr>
      <w:rPr>
        <w:rFonts w:hint="default"/>
      </w:rPr>
    </w:lvl>
    <w:lvl w:ilvl="4" w:tplc="0708FF46">
      <w:numFmt w:val="bullet"/>
      <w:lvlText w:val="•"/>
      <w:lvlJc w:val="left"/>
      <w:pPr>
        <w:ind w:left="4316" w:hanging="360"/>
      </w:pPr>
      <w:rPr>
        <w:rFonts w:hint="default"/>
      </w:rPr>
    </w:lvl>
    <w:lvl w:ilvl="5" w:tplc="E0CA3134">
      <w:numFmt w:val="bullet"/>
      <w:lvlText w:val="•"/>
      <w:lvlJc w:val="left"/>
      <w:pPr>
        <w:ind w:left="5190" w:hanging="360"/>
      </w:pPr>
      <w:rPr>
        <w:rFonts w:hint="default"/>
      </w:rPr>
    </w:lvl>
    <w:lvl w:ilvl="6" w:tplc="10D05734">
      <w:numFmt w:val="bullet"/>
      <w:lvlText w:val="•"/>
      <w:lvlJc w:val="left"/>
      <w:pPr>
        <w:ind w:left="6064" w:hanging="360"/>
      </w:pPr>
      <w:rPr>
        <w:rFonts w:hint="default"/>
      </w:rPr>
    </w:lvl>
    <w:lvl w:ilvl="7" w:tplc="DBB2B698">
      <w:numFmt w:val="bullet"/>
      <w:lvlText w:val="•"/>
      <w:lvlJc w:val="left"/>
      <w:pPr>
        <w:ind w:left="6938" w:hanging="360"/>
      </w:pPr>
      <w:rPr>
        <w:rFonts w:hint="default"/>
      </w:rPr>
    </w:lvl>
    <w:lvl w:ilvl="8" w:tplc="922048D4">
      <w:numFmt w:val="bullet"/>
      <w:lvlText w:val="•"/>
      <w:lvlJc w:val="left"/>
      <w:pPr>
        <w:ind w:left="7812" w:hanging="360"/>
      </w:pPr>
      <w:rPr>
        <w:rFonts w:hint="default"/>
      </w:rPr>
    </w:lvl>
  </w:abstractNum>
  <w:abstractNum w:abstractNumId="17">
    <w:nsid w:val="4B55432E"/>
    <w:multiLevelType w:val="hybridMultilevel"/>
    <w:tmpl w:val="547A50FC"/>
    <w:lvl w:ilvl="0" w:tplc="2E2CDAA6">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AF6899C6">
      <w:start w:val="1"/>
      <w:numFmt w:val="lowerLetter"/>
      <w:lvlText w:val="%2."/>
      <w:lvlJc w:val="left"/>
      <w:pPr>
        <w:ind w:left="1540" w:hanging="360"/>
        <w:jc w:val="left"/>
      </w:pPr>
      <w:rPr>
        <w:rFonts w:ascii="Times New Roman" w:eastAsia="Times New Roman" w:hAnsi="Times New Roman" w:cs="Times New Roman" w:hint="default"/>
        <w:spacing w:val="-1"/>
        <w:w w:val="100"/>
        <w:sz w:val="24"/>
        <w:szCs w:val="24"/>
      </w:rPr>
    </w:lvl>
    <w:lvl w:ilvl="2" w:tplc="0409001B">
      <w:start w:val="1"/>
      <w:numFmt w:val="lowerRoman"/>
      <w:lvlText w:val="%3."/>
      <w:lvlJc w:val="right"/>
      <w:pPr>
        <w:ind w:left="2431" w:hanging="360"/>
      </w:pPr>
      <w:rPr>
        <w:rFonts w:hint="default"/>
      </w:rPr>
    </w:lvl>
    <w:lvl w:ilvl="3" w:tplc="126861B6">
      <w:numFmt w:val="bullet"/>
      <w:lvlText w:val="•"/>
      <w:lvlJc w:val="left"/>
      <w:pPr>
        <w:ind w:left="3322" w:hanging="360"/>
      </w:pPr>
      <w:rPr>
        <w:rFonts w:hint="default"/>
      </w:rPr>
    </w:lvl>
    <w:lvl w:ilvl="4" w:tplc="09ECE39C">
      <w:numFmt w:val="bullet"/>
      <w:lvlText w:val="•"/>
      <w:lvlJc w:val="left"/>
      <w:pPr>
        <w:ind w:left="4213" w:hanging="360"/>
      </w:pPr>
      <w:rPr>
        <w:rFonts w:hint="default"/>
      </w:rPr>
    </w:lvl>
    <w:lvl w:ilvl="5" w:tplc="57B667EC">
      <w:numFmt w:val="bullet"/>
      <w:lvlText w:val="•"/>
      <w:lvlJc w:val="left"/>
      <w:pPr>
        <w:ind w:left="5104" w:hanging="360"/>
      </w:pPr>
      <w:rPr>
        <w:rFonts w:hint="default"/>
      </w:rPr>
    </w:lvl>
    <w:lvl w:ilvl="6" w:tplc="40403C20">
      <w:numFmt w:val="bullet"/>
      <w:lvlText w:val="•"/>
      <w:lvlJc w:val="left"/>
      <w:pPr>
        <w:ind w:left="5995" w:hanging="360"/>
      </w:pPr>
      <w:rPr>
        <w:rFonts w:hint="default"/>
      </w:rPr>
    </w:lvl>
    <w:lvl w:ilvl="7" w:tplc="EE78FB7C">
      <w:numFmt w:val="bullet"/>
      <w:lvlText w:val="•"/>
      <w:lvlJc w:val="left"/>
      <w:pPr>
        <w:ind w:left="6886" w:hanging="360"/>
      </w:pPr>
      <w:rPr>
        <w:rFonts w:hint="default"/>
      </w:rPr>
    </w:lvl>
    <w:lvl w:ilvl="8" w:tplc="69E29CEA">
      <w:numFmt w:val="bullet"/>
      <w:lvlText w:val="•"/>
      <w:lvlJc w:val="left"/>
      <w:pPr>
        <w:ind w:left="7777" w:hanging="360"/>
      </w:pPr>
      <w:rPr>
        <w:rFonts w:hint="default"/>
      </w:rPr>
    </w:lvl>
  </w:abstractNum>
  <w:abstractNum w:abstractNumId="18">
    <w:nsid w:val="4F972AC6"/>
    <w:multiLevelType w:val="hybridMultilevel"/>
    <w:tmpl w:val="70BE8598"/>
    <w:lvl w:ilvl="0" w:tplc="85BAAED2">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1C78A378">
      <w:numFmt w:val="bullet"/>
      <w:lvlText w:val="•"/>
      <w:lvlJc w:val="left"/>
      <w:pPr>
        <w:ind w:left="1694" w:hanging="360"/>
      </w:pPr>
      <w:rPr>
        <w:rFonts w:hint="default"/>
      </w:rPr>
    </w:lvl>
    <w:lvl w:ilvl="2" w:tplc="BCFCCA2C">
      <w:numFmt w:val="bullet"/>
      <w:lvlText w:val="•"/>
      <w:lvlJc w:val="left"/>
      <w:pPr>
        <w:ind w:left="2568" w:hanging="360"/>
      </w:pPr>
      <w:rPr>
        <w:rFonts w:hint="default"/>
      </w:rPr>
    </w:lvl>
    <w:lvl w:ilvl="3" w:tplc="72B03448">
      <w:numFmt w:val="bullet"/>
      <w:lvlText w:val="•"/>
      <w:lvlJc w:val="left"/>
      <w:pPr>
        <w:ind w:left="3442" w:hanging="360"/>
      </w:pPr>
      <w:rPr>
        <w:rFonts w:hint="default"/>
      </w:rPr>
    </w:lvl>
    <w:lvl w:ilvl="4" w:tplc="36EC5056">
      <w:numFmt w:val="bullet"/>
      <w:lvlText w:val="•"/>
      <w:lvlJc w:val="left"/>
      <w:pPr>
        <w:ind w:left="4316" w:hanging="360"/>
      </w:pPr>
      <w:rPr>
        <w:rFonts w:hint="default"/>
      </w:rPr>
    </w:lvl>
    <w:lvl w:ilvl="5" w:tplc="5CC217F6">
      <w:numFmt w:val="bullet"/>
      <w:lvlText w:val="•"/>
      <w:lvlJc w:val="left"/>
      <w:pPr>
        <w:ind w:left="5190" w:hanging="360"/>
      </w:pPr>
      <w:rPr>
        <w:rFonts w:hint="default"/>
      </w:rPr>
    </w:lvl>
    <w:lvl w:ilvl="6" w:tplc="AFD2BE88">
      <w:numFmt w:val="bullet"/>
      <w:lvlText w:val="•"/>
      <w:lvlJc w:val="left"/>
      <w:pPr>
        <w:ind w:left="6064" w:hanging="360"/>
      </w:pPr>
      <w:rPr>
        <w:rFonts w:hint="default"/>
      </w:rPr>
    </w:lvl>
    <w:lvl w:ilvl="7" w:tplc="DE786084">
      <w:numFmt w:val="bullet"/>
      <w:lvlText w:val="•"/>
      <w:lvlJc w:val="left"/>
      <w:pPr>
        <w:ind w:left="6938" w:hanging="360"/>
      </w:pPr>
      <w:rPr>
        <w:rFonts w:hint="default"/>
      </w:rPr>
    </w:lvl>
    <w:lvl w:ilvl="8" w:tplc="0EB0D54C">
      <w:numFmt w:val="bullet"/>
      <w:lvlText w:val="•"/>
      <w:lvlJc w:val="left"/>
      <w:pPr>
        <w:ind w:left="7812" w:hanging="360"/>
      </w:pPr>
      <w:rPr>
        <w:rFonts w:hint="default"/>
      </w:rPr>
    </w:lvl>
  </w:abstractNum>
  <w:abstractNum w:abstractNumId="19">
    <w:nsid w:val="51C06C62"/>
    <w:multiLevelType w:val="hybridMultilevel"/>
    <w:tmpl w:val="7618F4CA"/>
    <w:lvl w:ilvl="0" w:tplc="869A654E">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006A4ED6">
      <w:numFmt w:val="bullet"/>
      <w:lvlText w:val="•"/>
      <w:lvlJc w:val="left"/>
      <w:pPr>
        <w:ind w:left="1694" w:hanging="360"/>
      </w:pPr>
      <w:rPr>
        <w:rFonts w:hint="default"/>
      </w:rPr>
    </w:lvl>
    <w:lvl w:ilvl="2" w:tplc="B64E5EE4">
      <w:numFmt w:val="bullet"/>
      <w:lvlText w:val="•"/>
      <w:lvlJc w:val="left"/>
      <w:pPr>
        <w:ind w:left="2568" w:hanging="360"/>
      </w:pPr>
      <w:rPr>
        <w:rFonts w:hint="default"/>
      </w:rPr>
    </w:lvl>
    <w:lvl w:ilvl="3" w:tplc="A6FCACC0">
      <w:numFmt w:val="bullet"/>
      <w:lvlText w:val="•"/>
      <w:lvlJc w:val="left"/>
      <w:pPr>
        <w:ind w:left="3442" w:hanging="360"/>
      </w:pPr>
      <w:rPr>
        <w:rFonts w:hint="default"/>
      </w:rPr>
    </w:lvl>
    <w:lvl w:ilvl="4" w:tplc="D444C536">
      <w:numFmt w:val="bullet"/>
      <w:lvlText w:val="•"/>
      <w:lvlJc w:val="left"/>
      <w:pPr>
        <w:ind w:left="4316" w:hanging="360"/>
      </w:pPr>
      <w:rPr>
        <w:rFonts w:hint="default"/>
      </w:rPr>
    </w:lvl>
    <w:lvl w:ilvl="5" w:tplc="375C3FA4">
      <w:numFmt w:val="bullet"/>
      <w:lvlText w:val="•"/>
      <w:lvlJc w:val="left"/>
      <w:pPr>
        <w:ind w:left="5190" w:hanging="360"/>
      </w:pPr>
      <w:rPr>
        <w:rFonts w:hint="default"/>
      </w:rPr>
    </w:lvl>
    <w:lvl w:ilvl="6" w:tplc="FC7818C8">
      <w:numFmt w:val="bullet"/>
      <w:lvlText w:val="•"/>
      <w:lvlJc w:val="left"/>
      <w:pPr>
        <w:ind w:left="6064" w:hanging="360"/>
      </w:pPr>
      <w:rPr>
        <w:rFonts w:hint="default"/>
      </w:rPr>
    </w:lvl>
    <w:lvl w:ilvl="7" w:tplc="27DC9408">
      <w:numFmt w:val="bullet"/>
      <w:lvlText w:val="•"/>
      <w:lvlJc w:val="left"/>
      <w:pPr>
        <w:ind w:left="6938" w:hanging="360"/>
      </w:pPr>
      <w:rPr>
        <w:rFonts w:hint="default"/>
      </w:rPr>
    </w:lvl>
    <w:lvl w:ilvl="8" w:tplc="7ED09746">
      <w:numFmt w:val="bullet"/>
      <w:lvlText w:val="•"/>
      <w:lvlJc w:val="left"/>
      <w:pPr>
        <w:ind w:left="7812" w:hanging="360"/>
      </w:pPr>
      <w:rPr>
        <w:rFonts w:hint="default"/>
      </w:rPr>
    </w:lvl>
  </w:abstractNum>
  <w:abstractNum w:abstractNumId="20">
    <w:nsid w:val="5895069E"/>
    <w:multiLevelType w:val="hybridMultilevel"/>
    <w:tmpl w:val="FF6A391C"/>
    <w:lvl w:ilvl="0" w:tplc="6E427BAC">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FA369784">
      <w:numFmt w:val="bullet"/>
      <w:lvlText w:val="•"/>
      <w:lvlJc w:val="left"/>
      <w:pPr>
        <w:ind w:left="1694" w:hanging="360"/>
      </w:pPr>
      <w:rPr>
        <w:rFonts w:hint="default"/>
      </w:rPr>
    </w:lvl>
    <w:lvl w:ilvl="2" w:tplc="12ACC262">
      <w:numFmt w:val="bullet"/>
      <w:lvlText w:val="•"/>
      <w:lvlJc w:val="left"/>
      <w:pPr>
        <w:ind w:left="2568" w:hanging="360"/>
      </w:pPr>
      <w:rPr>
        <w:rFonts w:hint="default"/>
      </w:rPr>
    </w:lvl>
    <w:lvl w:ilvl="3" w:tplc="B06A877E">
      <w:numFmt w:val="bullet"/>
      <w:lvlText w:val="•"/>
      <w:lvlJc w:val="left"/>
      <w:pPr>
        <w:ind w:left="3442" w:hanging="360"/>
      </w:pPr>
      <w:rPr>
        <w:rFonts w:hint="default"/>
      </w:rPr>
    </w:lvl>
    <w:lvl w:ilvl="4" w:tplc="82D6C9E4">
      <w:numFmt w:val="bullet"/>
      <w:lvlText w:val="•"/>
      <w:lvlJc w:val="left"/>
      <w:pPr>
        <w:ind w:left="4316" w:hanging="360"/>
      </w:pPr>
      <w:rPr>
        <w:rFonts w:hint="default"/>
      </w:rPr>
    </w:lvl>
    <w:lvl w:ilvl="5" w:tplc="B9AA6938">
      <w:numFmt w:val="bullet"/>
      <w:lvlText w:val="•"/>
      <w:lvlJc w:val="left"/>
      <w:pPr>
        <w:ind w:left="5190" w:hanging="360"/>
      </w:pPr>
      <w:rPr>
        <w:rFonts w:hint="default"/>
      </w:rPr>
    </w:lvl>
    <w:lvl w:ilvl="6" w:tplc="F2A67544">
      <w:numFmt w:val="bullet"/>
      <w:lvlText w:val="•"/>
      <w:lvlJc w:val="left"/>
      <w:pPr>
        <w:ind w:left="6064" w:hanging="360"/>
      </w:pPr>
      <w:rPr>
        <w:rFonts w:hint="default"/>
      </w:rPr>
    </w:lvl>
    <w:lvl w:ilvl="7" w:tplc="260022E4">
      <w:numFmt w:val="bullet"/>
      <w:lvlText w:val="•"/>
      <w:lvlJc w:val="left"/>
      <w:pPr>
        <w:ind w:left="6938" w:hanging="360"/>
      </w:pPr>
      <w:rPr>
        <w:rFonts w:hint="default"/>
      </w:rPr>
    </w:lvl>
    <w:lvl w:ilvl="8" w:tplc="F61C26DC">
      <w:numFmt w:val="bullet"/>
      <w:lvlText w:val="•"/>
      <w:lvlJc w:val="left"/>
      <w:pPr>
        <w:ind w:left="7812" w:hanging="360"/>
      </w:pPr>
      <w:rPr>
        <w:rFonts w:hint="default"/>
      </w:rPr>
    </w:lvl>
  </w:abstractNum>
  <w:abstractNum w:abstractNumId="21">
    <w:nsid w:val="5B983099"/>
    <w:multiLevelType w:val="hybridMultilevel"/>
    <w:tmpl w:val="595ED5CA"/>
    <w:lvl w:ilvl="0" w:tplc="494A12F0">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F7C288DE">
      <w:numFmt w:val="bullet"/>
      <w:lvlText w:val="•"/>
      <w:lvlJc w:val="left"/>
      <w:pPr>
        <w:ind w:left="1694" w:hanging="360"/>
      </w:pPr>
      <w:rPr>
        <w:rFonts w:hint="default"/>
      </w:rPr>
    </w:lvl>
    <w:lvl w:ilvl="2" w:tplc="22206D7A">
      <w:numFmt w:val="bullet"/>
      <w:lvlText w:val="•"/>
      <w:lvlJc w:val="left"/>
      <w:pPr>
        <w:ind w:left="2568" w:hanging="360"/>
      </w:pPr>
      <w:rPr>
        <w:rFonts w:hint="default"/>
      </w:rPr>
    </w:lvl>
    <w:lvl w:ilvl="3" w:tplc="4C5235B4">
      <w:numFmt w:val="bullet"/>
      <w:lvlText w:val="•"/>
      <w:lvlJc w:val="left"/>
      <w:pPr>
        <w:ind w:left="3442" w:hanging="360"/>
      </w:pPr>
      <w:rPr>
        <w:rFonts w:hint="default"/>
      </w:rPr>
    </w:lvl>
    <w:lvl w:ilvl="4" w:tplc="AF3AF7D4">
      <w:numFmt w:val="bullet"/>
      <w:lvlText w:val="•"/>
      <w:lvlJc w:val="left"/>
      <w:pPr>
        <w:ind w:left="4316" w:hanging="360"/>
      </w:pPr>
      <w:rPr>
        <w:rFonts w:hint="default"/>
      </w:rPr>
    </w:lvl>
    <w:lvl w:ilvl="5" w:tplc="195E7BD4">
      <w:numFmt w:val="bullet"/>
      <w:lvlText w:val="•"/>
      <w:lvlJc w:val="left"/>
      <w:pPr>
        <w:ind w:left="5190" w:hanging="360"/>
      </w:pPr>
      <w:rPr>
        <w:rFonts w:hint="default"/>
      </w:rPr>
    </w:lvl>
    <w:lvl w:ilvl="6" w:tplc="F49482BE">
      <w:numFmt w:val="bullet"/>
      <w:lvlText w:val="•"/>
      <w:lvlJc w:val="left"/>
      <w:pPr>
        <w:ind w:left="6064" w:hanging="360"/>
      </w:pPr>
      <w:rPr>
        <w:rFonts w:hint="default"/>
      </w:rPr>
    </w:lvl>
    <w:lvl w:ilvl="7" w:tplc="106EAA4E">
      <w:numFmt w:val="bullet"/>
      <w:lvlText w:val="•"/>
      <w:lvlJc w:val="left"/>
      <w:pPr>
        <w:ind w:left="6938" w:hanging="360"/>
      </w:pPr>
      <w:rPr>
        <w:rFonts w:hint="default"/>
      </w:rPr>
    </w:lvl>
    <w:lvl w:ilvl="8" w:tplc="F33CFD90">
      <w:numFmt w:val="bullet"/>
      <w:lvlText w:val="•"/>
      <w:lvlJc w:val="left"/>
      <w:pPr>
        <w:ind w:left="7812" w:hanging="360"/>
      </w:pPr>
      <w:rPr>
        <w:rFonts w:hint="default"/>
      </w:rPr>
    </w:lvl>
  </w:abstractNum>
  <w:abstractNum w:abstractNumId="22">
    <w:nsid w:val="705C5981"/>
    <w:multiLevelType w:val="hybridMultilevel"/>
    <w:tmpl w:val="E98AD970"/>
    <w:lvl w:ilvl="0" w:tplc="2B3E5592">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26C84E88">
      <w:numFmt w:val="bullet"/>
      <w:lvlText w:val="•"/>
      <w:lvlJc w:val="left"/>
      <w:pPr>
        <w:ind w:left="1694" w:hanging="360"/>
      </w:pPr>
      <w:rPr>
        <w:rFonts w:hint="default"/>
      </w:rPr>
    </w:lvl>
    <w:lvl w:ilvl="2" w:tplc="23B07EFC">
      <w:numFmt w:val="bullet"/>
      <w:lvlText w:val="•"/>
      <w:lvlJc w:val="left"/>
      <w:pPr>
        <w:ind w:left="2568" w:hanging="360"/>
      </w:pPr>
      <w:rPr>
        <w:rFonts w:hint="default"/>
      </w:rPr>
    </w:lvl>
    <w:lvl w:ilvl="3" w:tplc="ECA883CC">
      <w:numFmt w:val="bullet"/>
      <w:lvlText w:val="•"/>
      <w:lvlJc w:val="left"/>
      <w:pPr>
        <w:ind w:left="3442" w:hanging="360"/>
      </w:pPr>
      <w:rPr>
        <w:rFonts w:hint="default"/>
      </w:rPr>
    </w:lvl>
    <w:lvl w:ilvl="4" w:tplc="D360A3BA">
      <w:numFmt w:val="bullet"/>
      <w:lvlText w:val="•"/>
      <w:lvlJc w:val="left"/>
      <w:pPr>
        <w:ind w:left="4316" w:hanging="360"/>
      </w:pPr>
      <w:rPr>
        <w:rFonts w:hint="default"/>
      </w:rPr>
    </w:lvl>
    <w:lvl w:ilvl="5" w:tplc="89A023E8">
      <w:numFmt w:val="bullet"/>
      <w:lvlText w:val="•"/>
      <w:lvlJc w:val="left"/>
      <w:pPr>
        <w:ind w:left="5190" w:hanging="360"/>
      </w:pPr>
      <w:rPr>
        <w:rFonts w:hint="default"/>
      </w:rPr>
    </w:lvl>
    <w:lvl w:ilvl="6" w:tplc="CC0676EA">
      <w:numFmt w:val="bullet"/>
      <w:lvlText w:val="•"/>
      <w:lvlJc w:val="left"/>
      <w:pPr>
        <w:ind w:left="6064" w:hanging="360"/>
      </w:pPr>
      <w:rPr>
        <w:rFonts w:hint="default"/>
      </w:rPr>
    </w:lvl>
    <w:lvl w:ilvl="7" w:tplc="8996E2C2">
      <w:numFmt w:val="bullet"/>
      <w:lvlText w:val="•"/>
      <w:lvlJc w:val="left"/>
      <w:pPr>
        <w:ind w:left="6938" w:hanging="360"/>
      </w:pPr>
      <w:rPr>
        <w:rFonts w:hint="default"/>
      </w:rPr>
    </w:lvl>
    <w:lvl w:ilvl="8" w:tplc="DFB845EE">
      <w:numFmt w:val="bullet"/>
      <w:lvlText w:val="•"/>
      <w:lvlJc w:val="left"/>
      <w:pPr>
        <w:ind w:left="7812" w:hanging="360"/>
      </w:pPr>
      <w:rPr>
        <w:rFonts w:hint="default"/>
      </w:rPr>
    </w:lvl>
  </w:abstractNum>
  <w:abstractNum w:abstractNumId="23">
    <w:nsid w:val="711C7E0A"/>
    <w:multiLevelType w:val="multilevel"/>
    <w:tmpl w:val="3BB6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21572A"/>
    <w:multiLevelType w:val="hybridMultilevel"/>
    <w:tmpl w:val="1F0684E6"/>
    <w:lvl w:ilvl="0" w:tplc="56429FE8">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CF5578"/>
    <w:multiLevelType w:val="hybridMultilevel"/>
    <w:tmpl w:val="67A2388C"/>
    <w:lvl w:ilvl="0" w:tplc="A15A81FE">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599084D6">
      <w:numFmt w:val="bullet"/>
      <w:lvlText w:val="•"/>
      <w:lvlJc w:val="left"/>
      <w:pPr>
        <w:ind w:left="1694" w:hanging="360"/>
      </w:pPr>
      <w:rPr>
        <w:rFonts w:hint="default"/>
      </w:rPr>
    </w:lvl>
    <w:lvl w:ilvl="2" w:tplc="8E861AD4">
      <w:numFmt w:val="bullet"/>
      <w:lvlText w:val="•"/>
      <w:lvlJc w:val="left"/>
      <w:pPr>
        <w:ind w:left="2568" w:hanging="360"/>
      </w:pPr>
      <w:rPr>
        <w:rFonts w:hint="default"/>
      </w:rPr>
    </w:lvl>
    <w:lvl w:ilvl="3" w:tplc="C164AB3E">
      <w:numFmt w:val="bullet"/>
      <w:lvlText w:val="•"/>
      <w:lvlJc w:val="left"/>
      <w:pPr>
        <w:ind w:left="3442" w:hanging="360"/>
      </w:pPr>
      <w:rPr>
        <w:rFonts w:hint="default"/>
      </w:rPr>
    </w:lvl>
    <w:lvl w:ilvl="4" w:tplc="EB42E3AA">
      <w:numFmt w:val="bullet"/>
      <w:lvlText w:val="•"/>
      <w:lvlJc w:val="left"/>
      <w:pPr>
        <w:ind w:left="4316" w:hanging="360"/>
      </w:pPr>
      <w:rPr>
        <w:rFonts w:hint="default"/>
      </w:rPr>
    </w:lvl>
    <w:lvl w:ilvl="5" w:tplc="8EC45CEE">
      <w:numFmt w:val="bullet"/>
      <w:lvlText w:val="•"/>
      <w:lvlJc w:val="left"/>
      <w:pPr>
        <w:ind w:left="5190" w:hanging="360"/>
      </w:pPr>
      <w:rPr>
        <w:rFonts w:hint="default"/>
      </w:rPr>
    </w:lvl>
    <w:lvl w:ilvl="6" w:tplc="86CA8BBC">
      <w:numFmt w:val="bullet"/>
      <w:lvlText w:val="•"/>
      <w:lvlJc w:val="left"/>
      <w:pPr>
        <w:ind w:left="6064" w:hanging="360"/>
      </w:pPr>
      <w:rPr>
        <w:rFonts w:hint="default"/>
      </w:rPr>
    </w:lvl>
    <w:lvl w:ilvl="7" w:tplc="15EA1368">
      <w:numFmt w:val="bullet"/>
      <w:lvlText w:val="•"/>
      <w:lvlJc w:val="left"/>
      <w:pPr>
        <w:ind w:left="6938" w:hanging="360"/>
      </w:pPr>
      <w:rPr>
        <w:rFonts w:hint="default"/>
      </w:rPr>
    </w:lvl>
    <w:lvl w:ilvl="8" w:tplc="CF84A454">
      <w:numFmt w:val="bullet"/>
      <w:lvlText w:val="•"/>
      <w:lvlJc w:val="left"/>
      <w:pPr>
        <w:ind w:left="7812" w:hanging="360"/>
      </w:pPr>
      <w:rPr>
        <w:rFonts w:hint="default"/>
      </w:rPr>
    </w:lvl>
  </w:abstractNum>
  <w:abstractNum w:abstractNumId="26">
    <w:nsid w:val="76463904"/>
    <w:multiLevelType w:val="hybridMultilevel"/>
    <w:tmpl w:val="2372198A"/>
    <w:lvl w:ilvl="0" w:tplc="328CA318">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6C80F22A">
      <w:numFmt w:val="bullet"/>
      <w:lvlText w:val="•"/>
      <w:lvlJc w:val="left"/>
      <w:pPr>
        <w:ind w:left="1694" w:hanging="360"/>
      </w:pPr>
      <w:rPr>
        <w:rFonts w:hint="default"/>
      </w:rPr>
    </w:lvl>
    <w:lvl w:ilvl="2" w:tplc="B9BA9DD0">
      <w:numFmt w:val="bullet"/>
      <w:lvlText w:val="•"/>
      <w:lvlJc w:val="left"/>
      <w:pPr>
        <w:ind w:left="2568" w:hanging="360"/>
      </w:pPr>
      <w:rPr>
        <w:rFonts w:hint="default"/>
      </w:rPr>
    </w:lvl>
    <w:lvl w:ilvl="3" w:tplc="B9F8E4B8">
      <w:numFmt w:val="bullet"/>
      <w:lvlText w:val="•"/>
      <w:lvlJc w:val="left"/>
      <w:pPr>
        <w:ind w:left="3442" w:hanging="360"/>
      </w:pPr>
      <w:rPr>
        <w:rFonts w:hint="default"/>
      </w:rPr>
    </w:lvl>
    <w:lvl w:ilvl="4" w:tplc="F2E4D2F2">
      <w:numFmt w:val="bullet"/>
      <w:lvlText w:val="•"/>
      <w:lvlJc w:val="left"/>
      <w:pPr>
        <w:ind w:left="4316" w:hanging="360"/>
      </w:pPr>
      <w:rPr>
        <w:rFonts w:hint="default"/>
      </w:rPr>
    </w:lvl>
    <w:lvl w:ilvl="5" w:tplc="37680EE8">
      <w:numFmt w:val="bullet"/>
      <w:lvlText w:val="•"/>
      <w:lvlJc w:val="left"/>
      <w:pPr>
        <w:ind w:left="5190" w:hanging="360"/>
      </w:pPr>
      <w:rPr>
        <w:rFonts w:hint="default"/>
      </w:rPr>
    </w:lvl>
    <w:lvl w:ilvl="6" w:tplc="604EEBF4">
      <w:numFmt w:val="bullet"/>
      <w:lvlText w:val="•"/>
      <w:lvlJc w:val="left"/>
      <w:pPr>
        <w:ind w:left="6064" w:hanging="360"/>
      </w:pPr>
      <w:rPr>
        <w:rFonts w:hint="default"/>
      </w:rPr>
    </w:lvl>
    <w:lvl w:ilvl="7" w:tplc="9F7842F2">
      <w:numFmt w:val="bullet"/>
      <w:lvlText w:val="•"/>
      <w:lvlJc w:val="left"/>
      <w:pPr>
        <w:ind w:left="6938" w:hanging="360"/>
      </w:pPr>
      <w:rPr>
        <w:rFonts w:hint="default"/>
      </w:rPr>
    </w:lvl>
    <w:lvl w:ilvl="8" w:tplc="A3904C24">
      <w:numFmt w:val="bullet"/>
      <w:lvlText w:val="•"/>
      <w:lvlJc w:val="left"/>
      <w:pPr>
        <w:ind w:left="7812" w:hanging="360"/>
      </w:pPr>
      <w:rPr>
        <w:rFonts w:hint="default"/>
      </w:rPr>
    </w:lvl>
  </w:abstractNum>
  <w:abstractNum w:abstractNumId="27">
    <w:nsid w:val="7F14734F"/>
    <w:multiLevelType w:val="hybridMultilevel"/>
    <w:tmpl w:val="CAAE204E"/>
    <w:lvl w:ilvl="0" w:tplc="99364EEE">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9570905C">
      <w:numFmt w:val="bullet"/>
      <w:lvlText w:val="•"/>
      <w:lvlJc w:val="left"/>
      <w:pPr>
        <w:ind w:left="1694" w:hanging="360"/>
      </w:pPr>
      <w:rPr>
        <w:rFonts w:hint="default"/>
      </w:rPr>
    </w:lvl>
    <w:lvl w:ilvl="2" w:tplc="99CE22CA">
      <w:numFmt w:val="bullet"/>
      <w:lvlText w:val="•"/>
      <w:lvlJc w:val="left"/>
      <w:pPr>
        <w:ind w:left="2568" w:hanging="360"/>
      </w:pPr>
      <w:rPr>
        <w:rFonts w:hint="default"/>
      </w:rPr>
    </w:lvl>
    <w:lvl w:ilvl="3" w:tplc="E91A0D42">
      <w:numFmt w:val="bullet"/>
      <w:lvlText w:val="•"/>
      <w:lvlJc w:val="left"/>
      <w:pPr>
        <w:ind w:left="3442" w:hanging="360"/>
      </w:pPr>
      <w:rPr>
        <w:rFonts w:hint="default"/>
      </w:rPr>
    </w:lvl>
    <w:lvl w:ilvl="4" w:tplc="0F86F3E2">
      <w:numFmt w:val="bullet"/>
      <w:lvlText w:val="•"/>
      <w:lvlJc w:val="left"/>
      <w:pPr>
        <w:ind w:left="4316" w:hanging="360"/>
      </w:pPr>
      <w:rPr>
        <w:rFonts w:hint="default"/>
      </w:rPr>
    </w:lvl>
    <w:lvl w:ilvl="5" w:tplc="EAA8B152">
      <w:numFmt w:val="bullet"/>
      <w:lvlText w:val="•"/>
      <w:lvlJc w:val="left"/>
      <w:pPr>
        <w:ind w:left="5190" w:hanging="360"/>
      </w:pPr>
      <w:rPr>
        <w:rFonts w:hint="default"/>
      </w:rPr>
    </w:lvl>
    <w:lvl w:ilvl="6" w:tplc="3A12476A">
      <w:numFmt w:val="bullet"/>
      <w:lvlText w:val="•"/>
      <w:lvlJc w:val="left"/>
      <w:pPr>
        <w:ind w:left="6064" w:hanging="360"/>
      </w:pPr>
      <w:rPr>
        <w:rFonts w:hint="default"/>
      </w:rPr>
    </w:lvl>
    <w:lvl w:ilvl="7" w:tplc="FE8CEC02">
      <w:numFmt w:val="bullet"/>
      <w:lvlText w:val="•"/>
      <w:lvlJc w:val="left"/>
      <w:pPr>
        <w:ind w:left="6938" w:hanging="360"/>
      </w:pPr>
      <w:rPr>
        <w:rFonts w:hint="default"/>
      </w:rPr>
    </w:lvl>
    <w:lvl w:ilvl="8" w:tplc="C4EAE374">
      <w:numFmt w:val="bullet"/>
      <w:lvlText w:val="•"/>
      <w:lvlJc w:val="left"/>
      <w:pPr>
        <w:ind w:left="7812" w:hanging="360"/>
      </w:pPr>
      <w:rPr>
        <w:rFonts w:hint="default"/>
      </w:rPr>
    </w:lvl>
  </w:abstractNum>
  <w:num w:numId="1">
    <w:abstractNumId w:val="16"/>
  </w:num>
  <w:num w:numId="2">
    <w:abstractNumId w:val="10"/>
  </w:num>
  <w:num w:numId="3">
    <w:abstractNumId w:val="21"/>
  </w:num>
  <w:num w:numId="4">
    <w:abstractNumId w:val="3"/>
  </w:num>
  <w:num w:numId="5">
    <w:abstractNumId w:val="17"/>
  </w:num>
  <w:num w:numId="6">
    <w:abstractNumId w:val="7"/>
  </w:num>
  <w:num w:numId="7">
    <w:abstractNumId w:val="9"/>
  </w:num>
  <w:num w:numId="8">
    <w:abstractNumId w:val="13"/>
  </w:num>
  <w:num w:numId="9">
    <w:abstractNumId w:val="14"/>
  </w:num>
  <w:num w:numId="10">
    <w:abstractNumId w:val="4"/>
  </w:num>
  <w:num w:numId="11">
    <w:abstractNumId w:val="25"/>
  </w:num>
  <w:num w:numId="12">
    <w:abstractNumId w:val="19"/>
  </w:num>
  <w:num w:numId="13">
    <w:abstractNumId w:val="27"/>
  </w:num>
  <w:num w:numId="14">
    <w:abstractNumId w:val="12"/>
  </w:num>
  <w:num w:numId="15">
    <w:abstractNumId w:val="0"/>
  </w:num>
  <w:num w:numId="16">
    <w:abstractNumId w:val="1"/>
  </w:num>
  <w:num w:numId="17">
    <w:abstractNumId w:val="26"/>
  </w:num>
  <w:num w:numId="18">
    <w:abstractNumId w:val="15"/>
  </w:num>
  <w:num w:numId="19">
    <w:abstractNumId w:val="18"/>
  </w:num>
  <w:num w:numId="20">
    <w:abstractNumId w:val="5"/>
  </w:num>
  <w:num w:numId="21">
    <w:abstractNumId w:val="22"/>
  </w:num>
  <w:num w:numId="22">
    <w:abstractNumId w:val="6"/>
  </w:num>
  <w:num w:numId="23">
    <w:abstractNumId w:val="20"/>
  </w:num>
  <w:num w:numId="24">
    <w:abstractNumId w:val="2"/>
    <w:lvlOverride w:ilvl="0">
      <w:lvl w:ilvl="0">
        <w:numFmt w:val="lowerLetter"/>
        <w:lvlText w:val="%1."/>
        <w:lvlJc w:val="left"/>
      </w:lvl>
    </w:lvlOverride>
  </w:num>
  <w:num w:numId="25">
    <w:abstractNumId w:val="11"/>
  </w:num>
  <w:num w:numId="26">
    <w:abstractNumId w:val="23"/>
  </w:num>
  <w:num w:numId="27">
    <w:abstractNumId w:val="8"/>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mporary User">
    <w15:presenceInfo w15:providerId="None" w15:userId="Temporary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6F"/>
    <w:rsid w:val="000472AA"/>
    <w:rsid w:val="0007187D"/>
    <w:rsid w:val="001F0AF3"/>
    <w:rsid w:val="0031232A"/>
    <w:rsid w:val="003A19FD"/>
    <w:rsid w:val="004A1033"/>
    <w:rsid w:val="004C0425"/>
    <w:rsid w:val="006848C5"/>
    <w:rsid w:val="00740C59"/>
    <w:rsid w:val="00747134"/>
    <w:rsid w:val="0080661C"/>
    <w:rsid w:val="00896CB5"/>
    <w:rsid w:val="008D1BE0"/>
    <w:rsid w:val="008D2CB0"/>
    <w:rsid w:val="008F22BC"/>
    <w:rsid w:val="00952B5A"/>
    <w:rsid w:val="00977520"/>
    <w:rsid w:val="00995151"/>
    <w:rsid w:val="00B16530"/>
    <w:rsid w:val="00B17798"/>
    <w:rsid w:val="00BD0069"/>
    <w:rsid w:val="00C13F1B"/>
    <w:rsid w:val="00C31F84"/>
    <w:rsid w:val="00C6196F"/>
    <w:rsid w:val="00C92DA6"/>
    <w:rsid w:val="00C93456"/>
    <w:rsid w:val="00F8322A"/>
    <w:rsid w:val="00FC415F"/>
    <w:rsid w:val="00FF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159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6F"/>
    <w:pPr>
      <w:widowControl w:val="0"/>
      <w:autoSpaceDE w:val="0"/>
      <w:autoSpaceDN w:val="0"/>
      <w:adjustRightInd w:val="0"/>
    </w:pPr>
    <w:rPr>
      <w:rFonts w:ascii="Times New Roman" w:hAnsi="Times New Roman" w:cs="font000000001d6bde8d"/>
      <w:color w:val="2D3135"/>
      <w:lang w:eastAsia="zh-CN" w:bidi="th-TH"/>
    </w:rPr>
  </w:style>
  <w:style w:type="paragraph" w:styleId="Heading1">
    <w:name w:val="heading 1"/>
    <w:basedOn w:val="Normal"/>
    <w:link w:val="Heading1Char"/>
    <w:uiPriority w:val="1"/>
    <w:qFormat/>
    <w:rsid w:val="00C6196F"/>
    <w:pPr>
      <w:adjustRightInd/>
      <w:spacing w:before="60"/>
      <w:ind w:left="806"/>
      <w:outlineLvl w:val="0"/>
    </w:pPr>
    <w:rPr>
      <w:rFonts w:eastAsia="Times New Roman" w:cs="Times New Roman"/>
      <w:b/>
      <w:bCs/>
      <w:color w:val="auto"/>
      <w:sz w:val="36"/>
      <w:szCs w:val="36"/>
      <w:lang w:eastAsia="en-US" w:bidi="ar-SA"/>
    </w:rPr>
  </w:style>
  <w:style w:type="paragraph" w:styleId="Heading2">
    <w:name w:val="heading 2"/>
    <w:basedOn w:val="Normal"/>
    <w:link w:val="Heading2Char"/>
    <w:uiPriority w:val="1"/>
    <w:qFormat/>
    <w:rsid w:val="00C6196F"/>
    <w:pPr>
      <w:adjustRightInd/>
      <w:ind w:left="806"/>
      <w:outlineLvl w:val="1"/>
    </w:pPr>
    <w:rPr>
      <w:rFonts w:eastAsia="Times New Roman" w:cs="Times New Roman"/>
      <w:color w:val="auto"/>
      <w:sz w:val="36"/>
      <w:szCs w:val="36"/>
      <w:lang w:eastAsia="en-US" w:bidi="ar-SA"/>
    </w:rPr>
  </w:style>
  <w:style w:type="paragraph" w:styleId="Heading3">
    <w:name w:val="heading 3"/>
    <w:basedOn w:val="Normal"/>
    <w:link w:val="Heading3Char"/>
    <w:uiPriority w:val="1"/>
    <w:qFormat/>
    <w:rsid w:val="00C6196F"/>
    <w:pPr>
      <w:adjustRightInd/>
      <w:ind w:left="100"/>
      <w:outlineLvl w:val="2"/>
    </w:pPr>
    <w:rPr>
      <w:rFonts w:eastAsia="Times New Roman" w:cs="Times New Roman"/>
      <w:b/>
      <w:bCs/>
      <w:color w:val="auto"/>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196F"/>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rsid w:val="00C6196F"/>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1"/>
    <w:rsid w:val="00C6196F"/>
    <w:rPr>
      <w:rFonts w:ascii="Times New Roman" w:eastAsia="Times New Roman" w:hAnsi="Times New Roman" w:cs="Times New Roman"/>
      <w:b/>
      <w:bCs/>
    </w:rPr>
  </w:style>
  <w:style w:type="paragraph" w:styleId="ListParagraph">
    <w:name w:val="List Paragraph"/>
    <w:basedOn w:val="Normal"/>
    <w:uiPriority w:val="1"/>
    <w:qFormat/>
    <w:rsid w:val="00C6196F"/>
    <w:pPr>
      <w:ind w:left="720"/>
      <w:contextualSpacing/>
    </w:pPr>
  </w:style>
  <w:style w:type="paragraph" w:styleId="Header">
    <w:name w:val="header"/>
    <w:basedOn w:val="Normal"/>
    <w:link w:val="HeaderChar"/>
    <w:uiPriority w:val="99"/>
    <w:unhideWhenUsed/>
    <w:rsid w:val="00C6196F"/>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C6196F"/>
    <w:rPr>
      <w:rFonts w:ascii="Times New Roman" w:hAnsi="Times New Roman" w:cs="Angsana New"/>
      <w:color w:val="2D3135"/>
      <w:szCs w:val="30"/>
      <w:lang w:eastAsia="zh-CN" w:bidi="th-TH"/>
    </w:rPr>
  </w:style>
  <w:style w:type="paragraph" w:styleId="Footer">
    <w:name w:val="footer"/>
    <w:basedOn w:val="Normal"/>
    <w:link w:val="FooterChar"/>
    <w:uiPriority w:val="99"/>
    <w:unhideWhenUsed/>
    <w:rsid w:val="00C6196F"/>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C6196F"/>
    <w:rPr>
      <w:rFonts w:ascii="Times New Roman" w:hAnsi="Times New Roman" w:cs="Angsana New"/>
      <w:color w:val="2D3135"/>
      <w:szCs w:val="30"/>
      <w:lang w:eastAsia="zh-CN" w:bidi="th-TH"/>
    </w:rPr>
  </w:style>
  <w:style w:type="paragraph" w:styleId="BodyText">
    <w:name w:val="Body Text"/>
    <w:basedOn w:val="Normal"/>
    <w:link w:val="BodyTextChar"/>
    <w:uiPriority w:val="1"/>
    <w:qFormat/>
    <w:rsid w:val="00C6196F"/>
    <w:pPr>
      <w:adjustRightInd/>
      <w:ind w:left="820" w:hanging="360"/>
    </w:pPr>
    <w:rPr>
      <w:rFonts w:eastAsia="Times New Roman" w:cs="Times New Roman"/>
      <w:color w:val="auto"/>
      <w:lang w:eastAsia="en-US" w:bidi="ar-SA"/>
    </w:rPr>
  </w:style>
  <w:style w:type="character" w:customStyle="1" w:styleId="BodyTextChar">
    <w:name w:val="Body Text Char"/>
    <w:basedOn w:val="DefaultParagraphFont"/>
    <w:link w:val="BodyText"/>
    <w:uiPriority w:val="1"/>
    <w:rsid w:val="00C6196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61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96F"/>
    <w:rPr>
      <w:rFonts w:ascii="Lucida Grande" w:hAnsi="Lucida Grande" w:cs="Lucida Grande"/>
      <w:color w:val="2D3135"/>
      <w:sz w:val="18"/>
      <w:szCs w:val="18"/>
      <w:lang w:eastAsia="zh-CN" w:bidi="th-TH"/>
    </w:rPr>
  </w:style>
  <w:style w:type="paragraph" w:styleId="NormalWeb">
    <w:name w:val="Normal (Web)"/>
    <w:basedOn w:val="Normal"/>
    <w:uiPriority w:val="99"/>
    <w:semiHidden/>
    <w:unhideWhenUsed/>
    <w:rsid w:val="004A1033"/>
    <w:pPr>
      <w:widowControl/>
      <w:autoSpaceDE/>
      <w:autoSpaceDN/>
      <w:adjustRightInd/>
      <w:spacing w:before="100" w:beforeAutospacing="1" w:after="100" w:afterAutospacing="1"/>
    </w:pPr>
    <w:rPr>
      <w:rFonts w:cs="Times New Roman"/>
      <w:color w:val="auto"/>
      <w:sz w:val="20"/>
      <w:szCs w:val="20"/>
      <w:lang w:eastAsia="en-US" w:bidi="ar-SA"/>
    </w:rPr>
  </w:style>
  <w:style w:type="character" w:styleId="CommentReference">
    <w:name w:val="annotation reference"/>
    <w:basedOn w:val="DefaultParagraphFont"/>
    <w:uiPriority w:val="99"/>
    <w:semiHidden/>
    <w:unhideWhenUsed/>
    <w:rsid w:val="00F8322A"/>
    <w:rPr>
      <w:sz w:val="16"/>
      <w:szCs w:val="16"/>
    </w:rPr>
  </w:style>
  <w:style w:type="paragraph" w:styleId="CommentText">
    <w:name w:val="annotation text"/>
    <w:basedOn w:val="Normal"/>
    <w:link w:val="CommentTextChar"/>
    <w:uiPriority w:val="99"/>
    <w:semiHidden/>
    <w:unhideWhenUsed/>
    <w:rsid w:val="00F8322A"/>
    <w:rPr>
      <w:rFonts w:cs="Angsana New"/>
      <w:sz w:val="20"/>
      <w:szCs w:val="25"/>
    </w:rPr>
  </w:style>
  <w:style w:type="character" w:customStyle="1" w:styleId="CommentTextChar">
    <w:name w:val="Comment Text Char"/>
    <w:basedOn w:val="DefaultParagraphFont"/>
    <w:link w:val="CommentText"/>
    <w:uiPriority w:val="99"/>
    <w:semiHidden/>
    <w:rsid w:val="00F8322A"/>
    <w:rPr>
      <w:rFonts w:ascii="Times New Roman" w:hAnsi="Times New Roman" w:cs="Angsana New"/>
      <w:color w:val="2D3135"/>
      <w:sz w:val="20"/>
      <w:szCs w:val="25"/>
      <w:lang w:eastAsia="zh-CN" w:bidi="th-TH"/>
    </w:rPr>
  </w:style>
  <w:style w:type="paragraph" w:styleId="CommentSubject">
    <w:name w:val="annotation subject"/>
    <w:basedOn w:val="CommentText"/>
    <w:next w:val="CommentText"/>
    <w:link w:val="CommentSubjectChar"/>
    <w:uiPriority w:val="99"/>
    <w:semiHidden/>
    <w:unhideWhenUsed/>
    <w:rsid w:val="00F8322A"/>
    <w:rPr>
      <w:b/>
      <w:bCs/>
    </w:rPr>
  </w:style>
  <w:style w:type="character" w:customStyle="1" w:styleId="CommentSubjectChar">
    <w:name w:val="Comment Subject Char"/>
    <w:basedOn w:val="CommentTextChar"/>
    <w:link w:val="CommentSubject"/>
    <w:uiPriority w:val="99"/>
    <w:semiHidden/>
    <w:rsid w:val="00F8322A"/>
    <w:rPr>
      <w:rFonts w:ascii="Times New Roman" w:hAnsi="Times New Roman" w:cs="Angsana New"/>
      <w:b/>
      <w:bCs/>
      <w:color w:val="2D3135"/>
      <w:sz w:val="20"/>
      <w:szCs w:val="25"/>
      <w:lang w:eastAsia="zh-CN"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6F"/>
    <w:pPr>
      <w:widowControl w:val="0"/>
      <w:autoSpaceDE w:val="0"/>
      <w:autoSpaceDN w:val="0"/>
      <w:adjustRightInd w:val="0"/>
    </w:pPr>
    <w:rPr>
      <w:rFonts w:ascii="Times New Roman" w:hAnsi="Times New Roman" w:cs="font000000001d6bde8d"/>
      <w:color w:val="2D3135"/>
      <w:lang w:eastAsia="zh-CN" w:bidi="th-TH"/>
    </w:rPr>
  </w:style>
  <w:style w:type="paragraph" w:styleId="Heading1">
    <w:name w:val="heading 1"/>
    <w:basedOn w:val="Normal"/>
    <w:link w:val="Heading1Char"/>
    <w:uiPriority w:val="1"/>
    <w:qFormat/>
    <w:rsid w:val="00C6196F"/>
    <w:pPr>
      <w:adjustRightInd/>
      <w:spacing w:before="60"/>
      <w:ind w:left="806"/>
      <w:outlineLvl w:val="0"/>
    </w:pPr>
    <w:rPr>
      <w:rFonts w:eastAsia="Times New Roman" w:cs="Times New Roman"/>
      <w:b/>
      <w:bCs/>
      <w:color w:val="auto"/>
      <w:sz w:val="36"/>
      <w:szCs w:val="36"/>
      <w:lang w:eastAsia="en-US" w:bidi="ar-SA"/>
    </w:rPr>
  </w:style>
  <w:style w:type="paragraph" w:styleId="Heading2">
    <w:name w:val="heading 2"/>
    <w:basedOn w:val="Normal"/>
    <w:link w:val="Heading2Char"/>
    <w:uiPriority w:val="1"/>
    <w:qFormat/>
    <w:rsid w:val="00C6196F"/>
    <w:pPr>
      <w:adjustRightInd/>
      <w:ind w:left="806"/>
      <w:outlineLvl w:val="1"/>
    </w:pPr>
    <w:rPr>
      <w:rFonts w:eastAsia="Times New Roman" w:cs="Times New Roman"/>
      <w:color w:val="auto"/>
      <w:sz w:val="36"/>
      <w:szCs w:val="36"/>
      <w:lang w:eastAsia="en-US" w:bidi="ar-SA"/>
    </w:rPr>
  </w:style>
  <w:style w:type="paragraph" w:styleId="Heading3">
    <w:name w:val="heading 3"/>
    <w:basedOn w:val="Normal"/>
    <w:link w:val="Heading3Char"/>
    <w:uiPriority w:val="1"/>
    <w:qFormat/>
    <w:rsid w:val="00C6196F"/>
    <w:pPr>
      <w:adjustRightInd/>
      <w:ind w:left="100"/>
      <w:outlineLvl w:val="2"/>
    </w:pPr>
    <w:rPr>
      <w:rFonts w:eastAsia="Times New Roman" w:cs="Times New Roman"/>
      <w:b/>
      <w:bCs/>
      <w:color w:val="auto"/>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196F"/>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rsid w:val="00C6196F"/>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1"/>
    <w:rsid w:val="00C6196F"/>
    <w:rPr>
      <w:rFonts w:ascii="Times New Roman" w:eastAsia="Times New Roman" w:hAnsi="Times New Roman" w:cs="Times New Roman"/>
      <w:b/>
      <w:bCs/>
    </w:rPr>
  </w:style>
  <w:style w:type="paragraph" w:styleId="ListParagraph">
    <w:name w:val="List Paragraph"/>
    <w:basedOn w:val="Normal"/>
    <w:uiPriority w:val="1"/>
    <w:qFormat/>
    <w:rsid w:val="00C6196F"/>
    <w:pPr>
      <w:ind w:left="720"/>
      <w:contextualSpacing/>
    </w:pPr>
  </w:style>
  <w:style w:type="paragraph" w:styleId="Header">
    <w:name w:val="header"/>
    <w:basedOn w:val="Normal"/>
    <w:link w:val="HeaderChar"/>
    <w:uiPriority w:val="99"/>
    <w:unhideWhenUsed/>
    <w:rsid w:val="00C6196F"/>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C6196F"/>
    <w:rPr>
      <w:rFonts w:ascii="Times New Roman" w:hAnsi="Times New Roman" w:cs="Angsana New"/>
      <w:color w:val="2D3135"/>
      <w:szCs w:val="30"/>
      <w:lang w:eastAsia="zh-CN" w:bidi="th-TH"/>
    </w:rPr>
  </w:style>
  <w:style w:type="paragraph" w:styleId="Footer">
    <w:name w:val="footer"/>
    <w:basedOn w:val="Normal"/>
    <w:link w:val="FooterChar"/>
    <w:uiPriority w:val="99"/>
    <w:unhideWhenUsed/>
    <w:rsid w:val="00C6196F"/>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C6196F"/>
    <w:rPr>
      <w:rFonts w:ascii="Times New Roman" w:hAnsi="Times New Roman" w:cs="Angsana New"/>
      <w:color w:val="2D3135"/>
      <w:szCs w:val="30"/>
      <w:lang w:eastAsia="zh-CN" w:bidi="th-TH"/>
    </w:rPr>
  </w:style>
  <w:style w:type="paragraph" w:styleId="BodyText">
    <w:name w:val="Body Text"/>
    <w:basedOn w:val="Normal"/>
    <w:link w:val="BodyTextChar"/>
    <w:uiPriority w:val="1"/>
    <w:qFormat/>
    <w:rsid w:val="00C6196F"/>
    <w:pPr>
      <w:adjustRightInd/>
      <w:ind w:left="820" w:hanging="360"/>
    </w:pPr>
    <w:rPr>
      <w:rFonts w:eastAsia="Times New Roman" w:cs="Times New Roman"/>
      <w:color w:val="auto"/>
      <w:lang w:eastAsia="en-US" w:bidi="ar-SA"/>
    </w:rPr>
  </w:style>
  <w:style w:type="character" w:customStyle="1" w:styleId="BodyTextChar">
    <w:name w:val="Body Text Char"/>
    <w:basedOn w:val="DefaultParagraphFont"/>
    <w:link w:val="BodyText"/>
    <w:uiPriority w:val="1"/>
    <w:rsid w:val="00C6196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61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96F"/>
    <w:rPr>
      <w:rFonts w:ascii="Lucida Grande" w:hAnsi="Lucida Grande" w:cs="Lucida Grande"/>
      <w:color w:val="2D3135"/>
      <w:sz w:val="18"/>
      <w:szCs w:val="18"/>
      <w:lang w:eastAsia="zh-CN" w:bidi="th-TH"/>
    </w:rPr>
  </w:style>
  <w:style w:type="paragraph" w:styleId="NormalWeb">
    <w:name w:val="Normal (Web)"/>
    <w:basedOn w:val="Normal"/>
    <w:uiPriority w:val="99"/>
    <w:semiHidden/>
    <w:unhideWhenUsed/>
    <w:rsid w:val="004A1033"/>
    <w:pPr>
      <w:widowControl/>
      <w:autoSpaceDE/>
      <w:autoSpaceDN/>
      <w:adjustRightInd/>
      <w:spacing w:before="100" w:beforeAutospacing="1" w:after="100" w:afterAutospacing="1"/>
    </w:pPr>
    <w:rPr>
      <w:rFonts w:cs="Times New Roman"/>
      <w:color w:val="auto"/>
      <w:sz w:val="20"/>
      <w:szCs w:val="20"/>
      <w:lang w:eastAsia="en-US" w:bidi="ar-SA"/>
    </w:rPr>
  </w:style>
  <w:style w:type="character" w:styleId="CommentReference">
    <w:name w:val="annotation reference"/>
    <w:basedOn w:val="DefaultParagraphFont"/>
    <w:uiPriority w:val="99"/>
    <w:semiHidden/>
    <w:unhideWhenUsed/>
    <w:rsid w:val="00F8322A"/>
    <w:rPr>
      <w:sz w:val="16"/>
      <w:szCs w:val="16"/>
    </w:rPr>
  </w:style>
  <w:style w:type="paragraph" w:styleId="CommentText">
    <w:name w:val="annotation text"/>
    <w:basedOn w:val="Normal"/>
    <w:link w:val="CommentTextChar"/>
    <w:uiPriority w:val="99"/>
    <w:semiHidden/>
    <w:unhideWhenUsed/>
    <w:rsid w:val="00F8322A"/>
    <w:rPr>
      <w:rFonts w:cs="Angsana New"/>
      <w:sz w:val="20"/>
      <w:szCs w:val="25"/>
    </w:rPr>
  </w:style>
  <w:style w:type="character" w:customStyle="1" w:styleId="CommentTextChar">
    <w:name w:val="Comment Text Char"/>
    <w:basedOn w:val="DefaultParagraphFont"/>
    <w:link w:val="CommentText"/>
    <w:uiPriority w:val="99"/>
    <w:semiHidden/>
    <w:rsid w:val="00F8322A"/>
    <w:rPr>
      <w:rFonts w:ascii="Times New Roman" w:hAnsi="Times New Roman" w:cs="Angsana New"/>
      <w:color w:val="2D3135"/>
      <w:sz w:val="20"/>
      <w:szCs w:val="25"/>
      <w:lang w:eastAsia="zh-CN" w:bidi="th-TH"/>
    </w:rPr>
  </w:style>
  <w:style w:type="paragraph" w:styleId="CommentSubject">
    <w:name w:val="annotation subject"/>
    <w:basedOn w:val="CommentText"/>
    <w:next w:val="CommentText"/>
    <w:link w:val="CommentSubjectChar"/>
    <w:uiPriority w:val="99"/>
    <w:semiHidden/>
    <w:unhideWhenUsed/>
    <w:rsid w:val="00F8322A"/>
    <w:rPr>
      <w:b/>
      <w:bCs/>
    </w:rPr>
  </w:style>
  <w:style w:type="character" w:customStyle="1" w:styleId="CommentSubjectChar">
    <w:name w:val="Comment Subject Char"/>
    <w:basedOn w:val="CommentTextChar"/>
    <w:link w:val="CommentSubject"/>
    <w:uiPriority w:val="99"/>
    <w:semiHidden/>
    <w:rsid w:val="00F8322A"/>
    <w:rPr>
      <w:rFonts w:ascii="Times New Roman" w:hAnsi="Times New Roman" w:cs="Angsana New"/>
      <w:b/>
      <w:bCs/>
      <w:color w:val="2D3135"/>
      <w:sz w:val="20"/>
      <w:szCs w:val="25"/>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665">
      <w:bodyDiv w:val="1"/>
      <w:marLeft w:val="0"/>
      <w:marRight w:val="0"/>
      <w:marTop w:val="0"/>
      <w:marBottom w:val="0"/>
      <w:divBdr>
        <w:top w:val="none" w:sz="0" w:space="0" w:color="auto"/>
        <w:left w:val="none" w:sz="0" w:space="0" w:color="auto"/>
        <w:bottom w:val="none" w:sz="0" w:space="0" w:color="auto"/>
        <w:right w:val="none" w:sz="0" w:space="0" w:color="auto"/>
      </w:divBdr>
    </w:div>
    <w:div w:id="136071244">
      <w:bodyDiv w:val="1"/>
      <w:marLeft w:val="0"/>
      <w:marRight w:val="0"/>
      <w:marTop w:val="0"/>
      <w:marBottom w:val="0"/>
      <w:divBdr>
        <w:top w:val="none" w:sz="0" w:space="0" w:color="auto"/>
        <w:left w:val="none" w:sz="0" w:space="0" w:color="auto"/>
        <w:bottom w:val="none" w:sz="0" w:space="0" w:color="auto"/>
        <w:right w:val="none" w:sz="0" w:space="0" w:color="auto"/>
      </w:divBdr>
    </w:div>
    <w:div w:id="718017155">
      <w:bodyDiv w:val="1"/>
      <w:marLeft w:val="0"/>
      <w:marRight w:val="0"/>
      <w:marTop w:val="0"/>
      <w:marBottom w:val="0"/>
      <w:divBdr>
        <w:top w:val="none" w:sz="0" w:space="0" w:color="auto"/>
        <w:left w:val="none" w:sz="0" w:space="0" w:color="auto"/>
        <w:bottom w:val="none" w:sz="0" w:space="0" w:color="auto"/>
        <w:right w:val="none" w:sz="0" w:space="0" w:color="auto"/>
      </w:divBdr>
    </w:div>
    <w:div w:id="866675379">
      <w:bodyDiv w:val="1"/>
      <w:marLeft w:val="0"/>
      <w:marRight w:val="0"/>
      <w:marTop w:val="0"/>
      <w:marBottom w:val="0"/>
      <w:divBdr>
        <w:top w:val="none" w:sz="0" w:space="0" w:color="auto"/>
        <w:left w:val="none" w:sz="0" w:space="0" w:color="auto"/>
        <w:bottom w:val="none" w:sz="0" w:space="0" w:color="auto"/>
        <w:right w:val="none" w:sz="0" w:space="0" w:color="auto"/>
      </w:divBdr>
    </w:div>
    <w:div w:id="1339119365">
      <w:bodyDiv w:val="1"/>
      <w:marLeft w:val="0"/>
      <w:marRight w:val="0"/>
      <w:marTop w:val="0"/>
      <w:marBottom w:val="0"/>
      <w:divBdr>
        <w:top w:val="none" w:sz="0" w:space="0" w:color="auto"/>
        <w:left w:val="none" w:sz="0" w:space="0" w:color="auto"/>
        <w:bottom w:val="none" w:sz="0" w:space="0" w:color="auto"/>
        <w:right w:val="none" w:sz="0" w:space="0" w:color="auto"/>
      </w:divBdr>
    </w:div>
    <w:div w:id="1488746318">
      <w:bodyDiv w:val="1"/>
      <w:marLeft w:val="0"/>
      <w:marRight w:val="0"/>
      <w:marTop w:val="0"/>
      <w:marBottom w:val="0"/>
      <w:divBdr>
        <w:top w:val="none" w:sz="0" w:space="0" w:color="auto"/>
        <w:left w:val="none" w:sz="0" w:space="0" w:color="auto"/>
        <w:bottom w:val="none" w:sz="0" w:space="0" w:color="auto"/>
        <w:right w:val="none" w:sz="0" w:space="0" w:color="auto"/>
      </w:divBdr>
    </w:div>
    <w:div w:id="1517772184">
      <w:bodyDiv w:val="1"/>
      <w:marLeft w:val="0"/>
      <w:marRight w:val="0"/>
      <w:marTop w:val="0"/>
      <w:marBottom w:val="0"/>
      <w:divBdr>
        <w:top w:val="none" w:sz="0" w:space="0" w:color="auto"/>
        <w:left w:val="none" w:sz="0" w:space="0" w:color="auto"/>
        <w:bottom w:val="none" w:sz="0" w:space="0" w:color="auto"/>
        <w:right w:val="none" w:sz="0" w:space="0" w:color="auto"/>
      </w:divBdr>
    </w:div>
    <w:div w:id="1609242390">
      <w:bodyDiv w:val="1"/>
      <w:marLeft w:val="0"/>
      <w:marRight w:val="0"/>
      <w:marTop w:val="0"/>
      <w:marBottom w:val="0"/>
      <w:divBdr>
        <w:top w:val="none" w:sz="0" w:space="0" w:color="auto"/>
        <w:left w:val="none" w:sz="0" w:space="0" w:color="auto"/>
        <w:bottom w:val="none" w:sz="0" w:space="0" w:color="auto"/>
        <w:right w:val="none" w:sz="0" w:space="0" w:color="auto"/>
      </w:divBdr>
    </w:div>
    <w:div w:id="1848669866">
      <w:bodyDiv w:val="1"/>
      <w:marLeft w:val="0"/>
      <w:marRight w:val="0"/>
      <w:marTop w:val="0"/>
      <w:marBottom w:val="0"/>
      <w:divBdr>
        <w:top w:val="none" w:sz="0" w:space="0" w:color="auto"/>
        <w:left w:val="none" w:sz="0" w:space="0" w:color="auto"/>
        <w:bottom w:val="none" w:sz="0" w:space="0" w:color="auto"/>
        <w:right w:val="none" w:sz="0" w:space="0" w:color="auto"/>
      </w:divBdr>
    </w:div>
    <w:div w:id="1859661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8A56-E4F2-5E47-B4C9-D3979705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4940</Words>
  <Characters>28163</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REILLY</dc:creator>
  <cp:keywords/>
  <dc:description/>
  <cp:lastModifiedBy>AMY REILLY</cp:lastModifiedBy>
  <cp:revision>2</cp:revision>
  <dcterms:created xsi:type="dcterms:W3CDTF">2019-01-31T01:36:00Z</dcterms:created>
  <dcterms:modified xsi:type="dcterms:W3CDTF">2019-01-31T01:36:00Z</dcterms:modified>
</cp:coreProperties>
</file>