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1D22" w:rsidRDefault="0020047A" w:rsidP="00861D22">
      <w:pPr>
        <w:pStyle w:val="Heading1"/>
        <w:jc w:val="center"/>
      </w:pPr>
      <w:bookmarkStart w:id="0" w:name="_Toc192921640"/>
      <w:bookmarkStart w:id="1" w:name="_Toc478640546"/>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20pt;height:2in">
            <v:fill color2="#aaa" type="gradient"/>
            <v:shadow on="t" color="#4d4d4d" opacity="52429f" offset=",3pt"/>
            <v:textpath style="font-family:&quot;Arial Black&quot;;font-size:60pt;v-text-spacing:78650f;v-text-kern:t" trim="t" fitpath="t" string="Fluid Mechanics"/>
          </v:shape>
        </w:pict>
      </w:r>
      <w:bookmarkEnd w:id="0"/>
      <w:bookmarkEnd w:id="1"/>
    </w:p>
    <w:p w:rsidR="00B5653E" w:rsidRDefault="00B5653E" w:rsidP="002919C6">
      <w:pPr>
        <w:rPr>
          <w:sz w:val="32"/>
          <w:szCs w:val="32"/>
        </w:rPr>
      </w:pPr>
      <w:r>
        <w:rPr>
          <w:sz w:val="32"/>
          <w:szCs w:val="32"/>
        </w:rPr>
        <w:t>For the complete bibliography with references as well as an explanation of the classification scheme go to:</w:t>
      </w:r>
    </w:p>
    <w:p w:rsidR="00726682" w:rsidRDefault="0020047A" w:rsidP="002919C6">
      <w:pPr>
        <w:rPr>
          <w:sz w:val="28"/>
          <w:szCs w:val="28"/>
        </w:rPr>
      </w:pPr>
      <w:hyperlink r:id="rId8" w:history="1">
        <w:r w:rsidR="00B5653E">
          <w:rPr>
            <w:rStyle w:val="Hyperlink"/>
            <w:sz w:val="28"/>
            <w:szCs w:val="28"/>
          </w:rPr>
          <w:t>Demonstration Bibliography</w:t>
        </w:r>
      </w:hyperlink>
    </w:p>
    <w:p w:rsidR="00726682" w:rsidRDefault="00726682" w:rsidP="002919C6">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demonstration name</w:t>
      </w:r>
      <w:r>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rsidR="00726682" w:rsidRDefault="00726682" w:rsidP="002919C6">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description</w:t>
      </w:r>
      <w:r>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identify references in the Bibliography. </w:t>
      </w:r>
    </w:p>
    <w:p w:rsidR="00726682" w:rsidRDefault="00726682" w:rsidP="00726682">
      <w:pPr>
        <w:spacing w:before="100" w:beforeAutospacing="1" w:after="100" w:afterAutospacing="1"/>
        <w:rPr>
          <w:rFonts w:ascii="Verdana" w:eastAsia="Times New Roman" w:hAnsi="Verdana"/>
          <w:color w:val="FFFF00"/>
          <w:sz w:val="20"/>
          <w:szCs w:val="20"/>
          <w:lang w:eastAsia="en-US"/>
        </w:rPr>
      </w:pPr>
      <w:r>
        <w:rPr>
          <w:rFonts w:ascii="Verdana" w:eastAsia="Times New Roman" w:hAnsi="Verdana"/>
          <w:sz w:val="20"/>
          <w:szCs w:val="20"/>
          <w:lang w:eastAsia="en-US"/>
        </w:rPr>
        <w:t xml:space="preserve">The formats for the </w:t>
      </w:r>
      <w:r>
        <w:rPr>
          <w:rFonts w:ascii="Verdana" w:eastAsia="Times New Roman" w:hAnsi="Verdana"/>
          <w:b/>
          <w:bCs/>
          <w:sz w:val="20"/>
          <w:szCs w:val="20"/>
          <w:lang w:eastAsia="en-US"/>
        </w:rPr>
        <w:t>reference</w:t>
      </w:r>
      <w:r>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Look w:val="0000" w:firstRow="0" w:lastRow="0" w:firstColumn="0" w:lastColumn="0" w:noHBand="0" w:noVBand="0"/>
      </w:tblPr>
      <w:tblGrid>
        <w:gridCol w:w="1958"/>
        <w:gridCol w:w="5595"/>
      </w:tblGrid>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jc w:val="center"/>
              <w:rPr>
                <w:rFonts w:ascii="Verdana" w:eastAsia="Times New Roman" w:hAnsi="Verdana"/>
                <w:sz w:val="20"/>
                <w:szCs w:val="20"/>
                <w:lang w:eastAsia="en-US"/>
              </w:rPr>
            </w:pPr>
            <w:r>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jc w:val="center"/>
              <w:rPr>
                <w:rFonts w:ascii="Verdana" w:eastAsia="Times New Roman" w:hAnsi="Verdana"/>
                <w:sz w:val="20"/>
                <w:szCs w:val="20"/>
                <w:lang w:eastAsia="en-US"/>
              </w:rPr>
            </w:pPr>
            <w:r>
              <w:rPr>
                <w:rFonts w:ascii="Verdana" w:eastAsia="Times New Roman" w:hAnsi="Verdana"/>
                <w:b/>
                <w:bCs/>
                <w:sz w:val="22"/>
                <w:szCs w:val="22"/>
                <w:lang w:eastAsia="en-US"/>
              </w:rPr>
              <w:t>Source</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9" w:tgtFrame="_blank" w:history="1">
              <w:r>
                <w:rPr>
                  <w:rStyle w:val="Hyperlink"/>
                  <w:rFonts w:ascii="Verdana" w:eastAsia="Times New Roman" w:hAnsi="Verdana"/>
                  <w:sz w:val="20"/>
                  <w:szCs w:val="20"/>
                  <w:lang w:eastAsia="en-US"/>
                </w:rPr>
                <w:t>Sutton</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proofErr w:type="spellStart"/>
            <w:r w:rsidR="00753B65">
              <w:fldChar w:fldCharType="begin"/>
            </w:r>
            <w:r w:rsidR="00753B65">
              <w:instrText xml:space="preserve"> HYPERLINK "http://www.aapt.org/Store/description.cfm?ID=OP-40&amp;Category=All&amp;Type=Print%20Products&amp;Level=All&amp;Keywords=&amp;Site=" \t "_blank" </w:instrText>
            </w:r>
            <w:r w:rsidR="00753B65">
              <w:fldChar w:fldCharType="separate"/>
            </w:r>
            <w:r>
              <w:rPr>
                <w:rStyle w:val="Hyperlink"/>
                <w:rFonts w:ascii="Verdana" w:eastAsia="Times New Roman" w:hAnsi="Verdana"/>
                <w:sz w:val="20"/>
                <w:szCs w:val="20"/>
                <w:lang w:eastAsia="en-US"/>
              </w:rPr>
              <w:t>Freier</w:t>
            </w:r>
            <w:proofErr w:type="spellEnd"/>
            <w:r>
              <w:rPr>
                <w:rStyle w:val="Hyperlink"/>
                <w:rFonts w:ascii="Verdana" w:eastAsia="Times New Roman" w:hAnsi="Verdana"/>
                <w:sz w:val="20"/>
                <w:szCs w:val="20"/>
                <w:lang w:eastAsia="en-US"/>
              </w:rPr>
              <w:t xml:space="preserve"> &amp; Anderson</w:t>
            </w:r>
            <w:r w:rsidR="00753B65">
              <w:rPr>
                <w:rStyle w:val="Hyperlink"/>
                <w:rFonts w:ascii="Verdana" w:eastAsia="Times New Roman" w:hAnsi="Verdana"/>
                <w:sz w:val="20"/>
                <w:szCs w:val="20"/>
                <w:lang w:eastAsia="en-US"/>
              </w:rPr>
              <w:fldChar w:fldCharType="end"/>
            </w:r>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0" w:tgtFrame="_blank" w:history="1">
              <w:r>
                <w:rPr>
                  <w:rStyle w:val="Hyperlink"/>
                  <w:rFonts w:ascii="Verdana" w:eastAsia="Times New Roman" w:hAnsi="Verdana"/>
                  <w:sz w:val="20"/>
                  <w:szCs w:val="20"/>
                  <w:lang w:eastAsia="en-US"/>
                </w:rPr>
                <w:t>Hilton</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proofErr w:type="spellStart"/>
            <w:r w:rsidR="009F0D9F">
              <w:fldChar w:fldCharType="begin"/>
            </w:r>
            <w:r w:rsidR="009F0D9F">
              <w:instrText xml:space="preserve"> HYPERLINK "http://www.amazon.com/exec/obidos/tg/detail/-/0471067598/qid=1114018608/sr=1-2/ref=sr_1_2/002-3048814-4251265?v=glance&amp;s=books" \t "_blank" </w:instrText>
            </w:r>
            <w:r w:rsidR="009F0D9F">
              <w:fldChar w:fldCharType="separate"/>
            </w:r>
            <w:r>
              <w:rPr>
                <w:rStyle w:val="Hyperlink"/>
                <w:rFonts w:ascii="Verdana" w:eastAsia="Times New Roman" w:hAnsi="Verdana"/>
                <w:sz w:val="20"/>
                <w:szCs w:val="20"/>
                <w:lang w:eastAsia="en-US"/>
              </w:rPr>
              <w:t>Meiners</w:t>
            </w:r>
            <w:proofErr w:type="spellEnd"/>
            <w:r w:rsidR="009F0D9F">
              <w:rPr>
                <w:rStyle w:val="Hyperlink"/>
                <w:rFonts w:ascii="Verdana" w:eastAsia="Times New Roman" w:hAnsi="Verdana"/>
                <w:sz w:val="20"/>
                <w:szCs w:val="20"/>
                <w:lang w:eastAsia="en-US"/>
              </w:rPr>
              <w:fldChar w:fldCharType="end"/>
            </w:r>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1" w:tgtFrame="_blank" w:history="1">
              <w:r>
                <w:rPr>
                  <w:rStyle w:val="Hyperlink"/>
                  <w:rFonts w:ascii="Verdana" w:eastAsia="Times New Roman" w:hAnsi="Verdana"/>
                  <w:sz w:val="20"/>
                  <w:szCs w:val="20"/>
                  <w:lang w:eastAsia="en-US"/>
                </w:rPr>
                <w:t>Dick &amp; Rae</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2" w:tgtFrame="_blank" w:history="1">
              <w:r>
                <w:rPr>
                  <w:rStyle w:val="Hyperlink"/>
                  <w:rFonts w:ascii="Verdana" w:eastAsia="Times New Roman" w:hAnsi="Verdana"/>
                  <w:sz w:val="20"/>
                  <w:szCs w:val="20"/>
                  <w:lang w:eastAsia="en-US"/>
                </w:rPr>
                <w:t>University of Minnesota Handbook</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3" w:tgtFrame="_blank" w:history="1">
              <w:r>
                <w:rPr>
                  <w:rStyle w:val="Hyperlink"/>
                  <w:rFonts w:ascii="Verdana" w:eastAsia="Times New Roman" w:hAnsi="Verdana"/>
                  <w:sz w:val="20"/>
                  <w:szCs w:val="20"/>
                  <w:lang w:eastAsia="en-US"/>
                </w:rPr>
                <w:t>American Journal of Physics</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4" w:tgtFrame="_blank" w:history="1">
              <w:r>
                <w:rPr>
                  <w:rStyle w:val="Hyperlink"/>
                  <w:rFonts w:ascii="Verdana" w:eastAsia="Times New Roman" w:hAnsi="Verdana"/>
                  <w:sz w:val="20"/>
                  <w:szCs w:val="20"/>
                  <w:lang w:eastAsia="en-US"/>
                </w:rPr>
                <w:t>The Physics Teacher</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5" w:tgtFrame="_blank" w:history="1">
              <w:r>
                <w:rPr>
                  <w:rStyle w:val="Hyperlink"/>
                  <w:rFonts w:ascii="Verdana" w:eastAsia="Times New Roman" w:hAnsi="Verdana"/>
                  <w:sz w:val="20"/>
                  <w:szCs w:val="20"/>
                  <w:lang w:eastAsia="en-US"/>
                </w:rPr>
                <w:t>The Video Encyclopedia of Physics Demonstrations</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6" w:tgtFrame="_blank" w:history="1">
              <w:r>
                <w:rPr>
                  <w:rStyle w:val="Hyperlink"/>
                  <w:rFonts w:ascii="Verdana" w:eastAsia="Times New Roman" w:hAnsi="Verdana"/>
                  <w:sz w:val="20"/>
                  <w:szCs w:val="20"/>
                  <w:lang w:eastAsia="en-US"/>
                </w:rPr>
                <w:t>Physics Instructional Resource Association</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7" w:tgtFrame="_blank" w:history="1">
              <w:r>
                <w:rPr>
                  <w:rStyle w:val="Hyperlink"/>
                  <w:rFonts w:ascii="Verdana" w:eastAsia="Times New Roman" w:hAnsi="Verdana"/>
                  <w:sz w:val="20"/>
                  <w:szCs w:val="20"/>
                  <w:lang w:eastAsia="en-US"/>
                </w:rPr>
                <w:t>PIRA 500</w:t>
              </w:r>
            </w:hyperlink>
            <w:r>
              <w:rPr>
                <w:rFonts w:ascii="Verdana" w:eastAsia="Times New Roman" w:hAnsi="Verdana"/>
                <w:sz w:val="20"/>
                <w:szCs w:val="20"/>
                <w:lang w:eastAsia="en-US"/>
              </w:rPr>
              <w:t>   </w:t>
            </w:r>
          </w:p>
        </w:tc>
      </w:tr>
      <w:tr w:rsidR="00726682" w:rsidTr="00726682">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rsidR="00726682" w:rsidRDefault="00726682">
            <w:pPr>
              <w:rPr>
                <w:rFonts w:ascii="Verdana" w:eastAsia="Times New Roman" w:hAnsi="Verdana"/>
                <w:sz w:val="20"/>
                <w:szCs w:val="20"/>
                <w:lang w:eastAsia="en-US"/>
              </w:rPr>
            </w:pPr>
            <w:r>
              <w:rPr>
                <w:rFonts w:ascii="Verdana" w:eastAsia="Times New Roman" w:hAnsi="Verdana"/>
                <w:sz w:val="20"/>
                <w:szCs w:val="20"/>
                <w:lang w:eastAsia="en-US"/>
              </w:rPr>
              <w:t>   </w:t>
            </w:r>
            <w:hyperlink r:id="rId18" w:tgtFrame="_blank" w:history="1">
              <w:r>
                <w:rPr>
                  <w:rStyle w:val="Hyperlink"/>
                  <w:rFonts w:ascii="Verdana" w:eastAsia="Times New Roman" w:hAnsi="Verdana"/>
                  <w:sz w:val="20"/>
                  <w:szCs w:val="20"/>
                  <w:lang w:eastAsia="en-US"/>
                </w:rPr>
                <w:t>PIRA 1000</w:t>
              </w:r>
            </w:hyperlink>
            <w:r>
              <w:rPr>
                <w:rFonts w:ascii="Verdana" w:eastAsia="Times New Roman" w:hAnsi="Verdana"/>
                <w:sz w:val="20"/>
                <w:szCs w:val="20"/>
                <w:lang w:eastAsia="en-US"/>
              </w:rPr>
              <w:t>   </w:t>
            </w:r>
          </w:p>
        </w:tc>
      </w:tr>
    </w:tbl>
    <w:p w:rsidR="00B5653E" w:rsidRDefault="00726682" w:rsidP="002919C6">
      <w:pPr>
        <w:rPr>
          <w:rFonts w:ascii="Verdana" w:hAnsi="Verdana"/>
          <w:b/>
          <w:lang w:eastAsia="en-US"/>
        </w:rPr>
      </w:pPr>
      <w:r w:rsidRPr="00726682">
        <w:rPr>
          <w:rFonts w:ascii="Verdana" w:hAnsi="Verdana"/>
          <w:b/>
          <w:sz w:val="20"/>
          <w:szCs w:val="20"/>
          <w:lang w:eastAsia="en-US"/>
        </w:rPr>
        <w:t>Each demonstration is listed in only one location, even if</w:t>
      </w:r>
      <w:r w:rsidRPr="00726682">
        <w:rPr>
          <w:rFonts w:ascii="Verdana" w:hAnsi="Verdana"/>
          <w:sz w:val="20"/>
          <w:szCs w:val="20"/>
          <w:lang w:eastAsia="en-US"/>
        </w:rPr>
        <w:t xml:space="preserve"> </w:t>
      </w:r>
      <w:r w:rsidRPr="00726682">
        <w:rPr>
          <w:rFonts w:ascii="Verdana" w:hAnsi="Verdana"/>
          <w:b/>
          <w:sz w:val="20"/>
          <w:szCs w:val="20"/>
          <w:lang w:eastAsia="en-US"/>
        </w:rPr>
        <w:t>it is commonly used to illustrate several concepts</w:t>
      </w:r>
      <w:r w:rsidRPr="00726682">
        <w:rPr>
          <w:rFonts w:ascii="Verdana" w:hAnsi="Verdana"/>
          <w:b/>
          <w:lang w:eastAsia="en-US"/>
        </w:rPr>
        <w:t>.</w:t>
      </w:r>
    </w:p>
    <w:p w:rsidR="005B7EB9" w:rsidRDefault="005B7EB9" w:rsidP="002919C6">
      <w:pPr>
        <w:rPr>
          <w:rFonts w:ascii="Verdana" w:hAnsi="Verdana"/>
          <w:b/>
          <w:lang w:eastAsia="en-US"/>
        </w:rPr>
      </w:pPr>
    </w:p>
    <w:p w:rsidR="00A76936" w:rsidRPr="005B7EB9" w:rsidRDefault="009113DA" w:rsidP="00A76936">
      <w:pPr>
        <w:jc w:val="center"/>
        <w:rPr>
          <w:rFonts w:ascii="Verdana" w:hAnsi="Verdana"/>
          <w:sz w:val="20"/>
          <w:szCs w:val="20"/>
          <w:lang w:eastAsia="en-US"/>
        </w:rPr>
      </w:pPr>
      <w:r>
        <w:rPr>
          <w:rFonts w:ascii="Verdana" w:hAnsi="Verdana"/>
          <w:sz w:val="20"/>
          <w:szCs w:val="20"/>
          <w:lang w:eastAsia="en-US"/>
        </w:rPr>
        <w:t>11/13</w:t>
      </w:r>
      <w:r w:rsidR="0045091C">
        <w:rPr>
          <w:rFonts w:ascii="Verdana" w:hAnsi="Verdana"/>
          <w:sz w:val="20"/>
          <w:szCs w:val="20"/>
          <w:lang w:eastAsia="en-US"/>
        </w:rPr>
        <w:t>/17</w:t>
      </w:r>
    </w:p>
    <w:p w:rsidR="00E979C2" w:rsidRDefault="00861D22">
      <w:pPr>
        <w:pStyle w:val="NormalWeb"/>
        <w:spacing w:after="240" w:afterAutospacing="0"/>
        <w:jc w:val="center"/>
        <w:rPr>
          <w:noProof/>
        </w:rPr>
      </w:pPr>
      <w:r>
        <w:br w:type="page"/>
      </w:r>
      <w:r w:rsidR="00224255">
        <w:fldChar w:fldCharType="begin"/>
      </w:r>
      <w:r w:rsidR="003A703A">
        <w:instrText xml:space="preserve"> TOC \o "1-3" \h \z \u </w:instrText>
      </w:r>
      <w:r w:rsidR="00224255">
        <w:fldChar w:fldCharType="separate"/>
      </w:r>
    </w:p>
    <w:p w:rsidR="00E979C2" w:rsidRDefault="0020047A">
      <w:pPr>
        <w:pStyle w:val="TOC1"/>
        <w:tabs>
          <w:tab w:val="right" w:leader="dot" w:pos="8630"/>
        </w:tabs>
        <w:rPr>
          <w:rFonts w:asciiTheme="minorHAnsi" w:eastAsiaTheme="minorEastAsia" w:hAnsiTheme="minorHAnsi" w:cstheme="minorBidi"/>
          <w:noProof/>
          <w:sz w:val="22"/>
          <w:szCs w:val="22"/>
          <w:lang w:eastAsia="en-US"/>
        </w:rPr>
      </w:pPr>
      <w:hyperlink w:anchor="_Toc478640546" w:history="1">
        <w:bookmarkStart w:id="2" w:name="_Toc478640475"/>
        <w:r>
          <w:rPr>
            <w:noProof/>
          </w:rPr>
          <w:pict>
            <v:shape id="_x0000_i1026" type="#_x0000_t136" style="width:420pt;height:2in">
              <v:fill color2="#aaa" type="gradient"/>
              <v:shadow on="t" color="#4d4d4d" opacity="52429f" offset=",3pt"/>
              <v:textpath style="font-family:&quot;Arial Black&quot;;font-size:60pt;v-text-spacing:78650f;v-text-kern:t" trim="t" fitpath="t" string="Fluid Mechanics"/>
            </v:shape>
          </w:pict>
        </w:r>
        <w:bookmarkEnd w:id="2"/>
        <w:r w:rsidR="00E979C2">
          <w:rPr>
            <w:noProof/>
            <w:webHidden/>
          </w:rPr>
          <w:tab/>
        </w:r>
        <w:r w:rsidR="00E979C2">
          <w:rPr>
            <w:noProof/>
            <w:webHidden/>
          </w:rPr>
          <w:fldChar w:fldCharType="begin"/>
        </w:r>
        <w:r w:rsidR="00E979C2">
          <w:rPr>
            <w:noProof/>
            <w:webHidden/>
          </w:rPr>
          <w:instrText xml:space="preserve"> PAGEREF _Toc478640546 \h </w:instrText>
        </w:r>
        <w:r w:rsidR="00E979C2">
          <w:rPr>
            <w:noProof/>
            <w:webHidden/>
          </w:rPr>
        </w:r>
        <w:r w:rsidR="00E979C2">
          <w:rPr>
            <w:noProof/>
            <w:webHidden/>
          </w:rPr>
          <w:fldChar w:fldCharType="separate"/>
        </w:r>
        <w:r w:rsidR="007B29D6">
          <w:rPr>
            <w:noProof/>
            <w:webHidden/>
          </w:rPr>
          <w:t>1</w:t>
        </w:r>
        <w:r w:rsidR="00E979C2">
          <w:rPr>
            <w:noProof/>
            <w:webHidden/>
          </w:rPr>
          <w:fldChar w:fldCharType="end"/>
        </w:r>
      </w:hyperlink>
    </w:p>
    <w:p w:rsidR="00E979C2" w:rsidRDefault="0020047A">
      <w:pPr>
        <w:pStyle w:val="TOC1"/>
        <w:tabs>
          <w:tab w:val="right" w:leader="dot" w:pos="8630"/>
        </w:tabs>
        <w:rPr>
          <w:rFonts w:asciiTheme="minorHAnsi" w:eastAsiaTheme="minorEastAsia" w:hAnsiTheme="minorHAnsi" w:cstheme="minorBidi"/>
          <w:noProof/>
          <w:sz w:val="22"/>
          <w:szCs w:val="22"/>
          <w:lang w:eastAsia="en-US"/>
        </w:rPr>
      </w:pPr>
      <w:hyperlink w:anchor="_Toc478640547" w:history="1">
        <w:r w:rsidR="00E979C2" w:rsidRPr="009B27DE">
          <w:rPr>
            <w:rStyle w:val="Hyperlink"/>
            <w:noProof/>
          </w:rPr>
          <w:t>SURFACE TENSION</w:t>
        </w:r>
        <w:r w:rsidR="00E979C2">
          <w:rPr>
            <w:noProof/>
            <w:webHidden/>
          </w:rPr>
          <w:tab/>
        </w:r>
        <w:r w:rsidR="00E979C2">
          <w:rPr>
            <w:noProof/>
            <w:webHidden/>
          </w:rPr>
          <w:fldChar w:fldCharType="begin"/>
        </w:r>
        <w:r w:rsidR="00E979C2">
          <w:rPr>
            <w:noProof/>
            <w:webHidden/>
          </w:rPr>
          <w:instrText xml:space="preserve"> PAGEREF _Toc478640547 \h </w:instrText>
        </w:r>
        <w:r w:rsidR="00E979C2">
          <w:rPr>
            <w:noProof/>
            <w:webHidden/>
          </w:rPr>
        </w:r>
        <w:r w:rsidR="00E979C2">
          <w:rPr>
            <w:noProof/>
            <w:webHidden/>
          </w:rPr>
          <w:fldChar w:fldCharType="separate"/>
        </w:r>
        <w:r w:rsidR="007B29D6">
          <w:rPr>
            <w:noProof/>
            <w:webHidden/>
          </w:rPr>
          <w:t>4</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48" w:history="1">
        <w:r w:rsidR="00E979C2" w:rsidRPr="009B27DE">
          <w:rPr>
            <w:rStyle w:val="Hyperlink"/>
            <w:noProof/>
          </w:rPr>
          <w:t>Force of Surface Tension</w:t>
        </w:r>
        <w:r w:rsidR="00E979C2">
          <w:rPr>
            <w:noProof/>
            <w:webHidden/>
          </w:rPr>
          <w:tab/>
        </w:r>
        <w:r w:rsidR="00E979C2">
          <w:rPr>
            <w:noProof/>
            <w:webHidden/>
          </w:rPr>
          <w:fldChar w:fldCharType="begin"/>
        </w:r>
        <w:r w:rsidR="00E979C2">
          <w:rPr>
            <w:noProof/>
            <w:webHidden/>
          </w:rPr>
          <w:instrText xml:space="preserve"> PAGEREF _Toc478640548 \h </w:instrText>
        </w:r>
        <w:r w:rsidR="00E979C2">
          <w:rPr>
            <w:noProof/>
            <w:webHidden/>
          </w:rPr>
        </w:r>
        <w:r w:rsidR="00E979C2">
          <w:rPr>
            <w:noProof/>
            <w:webHidden/>
          </w:rPr>
          <w:fldChar w:fldCharType="separate"/>
        </w:r>
        <w:r w:rsidR="007B29D6">
          <w:rPr>
            <w:noProof/>
            <w:webHidden/>
          </w:rPr>
          <w:t>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49" w:history="1">
        <w:r w:rsidR="00E979C2" w:rsidRPr="009B27DE">
          <w:rPr>
            <w:rStyle w:val="Hyperlink"/>
            <w:noProof/>
          </w:rPr>
          <w:t>Floating Metals</w:t>
        </w:r>
        <w:r w:rsidR="00E979C2">
          <w:rPr>
            <w:noProof/>
            <w:webHidden/>
          </w:rPr>
          <w:tab/>
        </w:r>
        <w:r w:rsidR="00E979C2">
          <w:rPr>
            <w:noProof/>
            <w:webHidden/>
          </w:rPr>
          <w:fldChar w:fldCharType="begin"/>
        </w:r>
        <w:r w:rsidR="00E979C2">
          <w:rPr>
            <w:noProof/>
            <w:webHidden/>
          </w:rPr>
          <w:instrText xml:space="preserve"> PAGEREF _Toc478640549 \h </w:instrText>
        </w:r>
        <w:r w:rsidR="00E979C2">
          <w:rPr>
            <w:noProof/>
            <w:webHidden/>
          </w:rPr>
        </w:r>
        <w:r w:rsidR="00E979C2">
          <w:rPr>
            <w:noProof/>
            <w:webHidden/>
          </w:rPr>
          <w:fldChar w:fldCharType="separate"/>
        </w:r>
        <w:r w:rsidR="007B29D6">
          <w:rPr>
            <w:noProof/>
            <w:webHidden/>
          </w:rPr>
          <w:t>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0" w:history="1">
        <w:r w:rsidR="00E979C2" w:rsidRPr="009B27DE">
          <w:rPr>
            <w:rStyle w:val="Hyperlink"/>
            <w:noProof/>
          </w:rPr>
          <w:t>Cohesion Plates</w:t>
        </w:r>
        <w:r w:rsidR="00E979C2">
          <w:rPr>
            <w:noProof/>
            <w:webHidden/>
          </w:rPr>
          <w:tab/>
        </w:r>
        <w:r w:rsidR="00E979C2">
          <w:rPr>
            <w:noProof/>
            <w:webHidden/>
          </w:rPr>
          <w:fldChar w:fldCharType="begin"/>
        </w:r>
        <w:r w:rsidR="00E979C2">
          <w:rPr>
            <w:noProof/>
            <w:webHidden/>
          </w:rPr>
          <w:instrText xml:space="preserve"> PAGEREF _Toc478640550 \h </w:instrText>
        </w:r>
        <w:r w:rsidR="00E979C2">
          <w:rPr>
            <w:noProof/>
            <w:webHidden/>
          </w:rPr>
        </w:r>
        <w:r w:rsidR="00E979C2">
          <w:rPr>
            <w:noProof/>
            <w:webHidden/>
          </w:rPr>
          <w:fldChar w:fldCharType="separate"/>
        </w:r>
        <w:r w:rsidR="007B29D6">
          <w:rPr>
            <w:noProof/>
            <w:webHidden/>
          </w:rPr>
          <w:t>5</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51" w:history="1">
        <w:r w:rsidR="00E979C2" w:rsidRPr="009B27DE">
          <w:rPr>
            <w:rStyle w:val="Hyperlink"/>
            <w:noProof/>
          </w:rPr>
          <w:t>Minimal Surface</w:t>
        </w:r>
        <w:r w:rsidR="00E979C2">
          <w:rPr>
            <w:noProof/>
            <w:webHidden/>
          </w:rPr>
          <w:tab/>
        </w:r>
        <w:r w:rsidR="00E979C2">
          <w:rPr>
            <w:noProof/>
            <w:webHidden/>
          </w:rPr>
          <w:fldChar w:fldCharType="begin"/>
        </w:r>
        <w:r w:rsidR="00E979C2">
          <w:rPr>
            <w:noProof/>
            <w:webHidden/>
          </w:rPr>
          <w:instrText xml:space="preserve"> PAGEREF _Toc478640551 \h </w:instrText>
        </w:r>
        <w:r w:rsidR="00E979C2">
          <w:rPr>
            <w:noProof/>
            <w:webHidden/>
          </w:rPr>
        </w:r>
        <w:r w:rsidR="00E979C2">
          <w:rPr>
            <w:noProof/>
            <w:webHidden/>
          </w:rPr>
          <w:fldChar w:fldCharType="separate"/>
        </w:r>
        <w:r w:rsidR="007B29D6">
          <w:rPr>
            <w:noProof/>
            <w:webHidden/>
          </w:rPr>
          <w:t>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2" w:history="1">
        <w:r w:rsidR="00E979C2" w:rsidRPr="009B27DE">
          <w:rPr>
            <w:rStyle w:val="Hyperlink"/>
            <w:noProof/>
          </w:rPr>
          <w:t>Soap Film Minimal Surfaces</w:t>
        </w:r>
        <w:r w:rsidR="00E979C2">
          <w:rPr>
            <w:noProof/>
            <w:webHidden/>
          </w:rPr>
          <w:tab/>
        </w:r>
        <w:r w:rsidR="00E979C2">
          <w:rPr>
            <w:noProof/>
            <w:webHidden/>
          </w:rPr>
          <w:fldChar w:fldCharType="begin"/>
        </w:r>
        <w:r w:rsidR="00E979C2">
          <w:rPr>
            <w:noProof/>
            <w:webHidden/>
          </w:rPr>
          <w:instrText xml:space="preserve"> PAGEREF _Toc478640552 \h </w:instrText>
        </w:r>
        <w:r w:rsidR="00E979C2">
          <w:rPr>
            <w:noProof/>
            <w:webHidden/>
          </w:rPr>
        </w:r>
        <w:r w:rsidR="00E979C2">
          <w:rPr>
            <w:noProof/>
            <w:webHidden/>
          </w:rPr>
          <w:fldChar w:fldCharType="separate"/>
        </w:r>
        <w:r w:rsidR="007B29D6">
          <w:rPr>
            <w:noProof/>
            <w:webHidden/>
          </w:rPr>
          <w:t>6</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53" w:history="1">
        <w:r w:rsidR="00E979C2" w:rsidRPr="009B27DE">
          <w:rPr>
            <w:rStyle w:val="Hyperlink"/>
            <w:noProof/>
          </w:rPr>
          <w:t>Capillary Action</w:t>
        </w:r>
        <w:r w:rsidR="00E979C2">
          <w:rPr>
            <w:noProof/>
            <w:webHidden/>
          </w:rPr>
          <w:tab/>
        </w:r>
        <w:r w:rsidR="00E979C2">
          <w:rPr>
            <w:noProof/>
            <w:webHidden/>
          </w:rPr>
          <w:fldChar w:fldCharType="begin"/>
        </w:r>
        <w:r w:rsidR="00E979C2">
          <w:rPr>
            <w:noProof/>
            <w:webHidden/>
          </w:rPr>
          <w:instrText xml:space="preserve"> PAGEREF _Toc478640553 \h </w:instrText>
        </w:r>
        <w:r w:rsidR="00E979C2">
          <w:rPr>
            <w:noProof/>
            <w:webHidden/>
          </w:rPr>
        </w:r>
        <w:r w:rsidR="00E979C2">
          <w:rPr>
            <w:noProof/>
            <w:webHidden/>
          </w:rPr>
          <w:fldChar w:fldCharType="separate"/>
        </w:r>
        <w:r w:rsidR="007B29D6">
          <w:rPr>
            <w:noProof/>
            <w:webHidden/>
          </w:rPr>
          <w:t>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4" w:history="1">
        <w:r w:rsidR="00E979C2" w:rsidRPr="009B27DE">
          <w:rPr>
            <w:rStyle w:val="Hyperlink"/>
            <w:noProof/>
          </w:rPr>
          <w:t>Capillary Tubes</w:t>
        </w:r>
        <w:r w:rsidR="00E979C2">
          <w:rPr>
            <w:noProof/>
            <w:webHidden/>
          </w:rPr>
          <w:tab/>
        </w:r>
        <w:r w:rsidR="00E979C2">
          <w:rPr>
            <w:noProof/>
            <w:webHidden/>
          </w:rPr>
          <w:fldChar w:fldCharType="begin"/>
        </w:r>
        <w:r w:rsidR="00E979C2">
          <w:rPr>
            <w:noProof/>
            <w:webHidden/>
          </w:rPr>
          <w:instrText xml:space="preserve"> PAGEREF _Toc478640554 \h </w:instrText>
        </w:r>
        <w:r w:rsidR="00E979C2">
          <w:rPr>
            <w:noProof/>
            <w:webHidden/>
          </w:rPr>
        </w:r>
        <w:r w:rsidR="00E979C2">
          <w:rPr>
            <w:noProof/>
            <w:webHidden/>
          </w:rPr>
          <w:fldChar w:fldCharType="separate"/>
        </w:r>
        <w:r w:rsidR="007B29D6">
          <w:rPr>
            <w:noProof/>
            <w:webHidden/>
          </w:rPr>
          <w:t>7</w:t>
        </w:r>
        <w:r w:rsidR="00E979C2">
          <w:rPr>
            <w:noProof/>
            <w:webHidden/>
          </w:rPr>
          <w:fldChar w:fldCharType="end"/>
        </w:r>
      </w:hyperlink>
    </w:p>
    <w:p w:rsidR="00E979C2" w:rsidRDefault="0020047A">
      <w:pPr>
        <w:pStyle w:val="TOC1"/>
        <w:tabs>
          <w:tab w:val="right" w:leader="dot" w:pos="8630"/>
        </w:tabs>
        <w:rPr>
          <w:rFonts w:asciiTheme="minorHAnsi" w:eastAsiaTheme="minorEastAsia" w:hAnsiTheme="minorHAnsi" w:cstheme="minorBidi"/>
          <w:noProof/>
          <w:sz w:val="22"/>
          <w:szCs w:val="22"/>
          <w:lang w:eastAsia="en-US"/>
        </w:rPr>
      </w:pPr>
      <w:hyperlink w:anchor="_Toc478640555" w:history="1">
        <w:r w:rsidR="00E979C2" w:rsidRPr="009B27DE">
          <w:rPr>
            <w:rStyle w:val="Hyperlink"/>
            <w:noProof/>
          </w:rPr>
          <w:t>STATICS  OF FLUIDS</w:t>
        </w:r>
        <w:r w:rsidR="00E979C2">
          <w:rPr>
            <w:noProof/>
            <w:webHidden/>
          </w:rPr>
          <w:tab/>
        </w:r>
        <w:r w:rsidR="00E979C2">
          <w:rPr>
            <w:noProof/>
            <w:webHidden/>
          </w:rPr>
          <w:fldChar w:fldCharType="begin"/>
        </w:r>
        <w:r w:rsidR="00E979C2">
          <w:rPr>
            <w:noProof/>
            <w:webHidden/>
          </w:rPr>
          <w:instrText xml:space="preserve"> PAGEREF _Toc478640555 \h </w:instrText>
        </w:r>
        <w:r w:rsidR="00E979C2">
          <w:rPr>
            <w:noProof/>
            <w:webHidden/>
          </w:rPr>
        </w:r>
        <w:r w:rsidR="00E979C2">
          <w:rPr>
            <w:noProof/>
            <w:webHidden/>
          </w:rPr>
          <w:fldChar w:fldCharType="separate"/>
        </w:r>
        <w:r w:rsidR="007B29D6">
          <w:rPr>
            <w:noProof/>
            <w:webHidden/>
          </w:rPr>
          <w:t>8</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56" w:history="1">
        <w:r w:rsidR="00E979C2" w:rsidRPr="009B27DE">
          <w:rPr>
            <w:rStyle w:val="Hyperlink"/>
            <w:noProof/>
          </w:rPr>
          <w:t>Static Pressure</w:t>
        </w:r>
        <w:r w:rsidR="00E979C2">
          <w:rPr>
            <w:noProof/>
            <w:webHidden/>
          </w:rPr>
          <w:tab/>
        </w:r>
        <w:r w:rsidR="00E979C2">
          <w:rPr>
            <w:noProof/>
            <w:webHidden/>
          </w:rPr>
          <w:fldChar w:fldCharType="begin"/>
        </w:r>
        <w:r w:rsidR="00E979C2">
          <w:rPr>
            <w:noProof/>
            <w:webHidden/>
          </w:rPr>
          <w:instrText xml:space="preserve"> PAGEREF _Toc478640556 \h </w:instrText>
        </w:r>
        <w:r w:rsidR="00E979C2">
          <w:rPr>
            <w:noProof/>
            <w:webHidden/>
          </w:rPr>
        </w:r>
        <w:r w:rsidR="00E979C2">
          <w:rPr>
            <w:noProof/>
            <w:webHidden/>
          </w:rPr>
          <w:fldChar w:fldCharType="separate"/>
        </w:r>
        <w:r w:rsidR="007B29D6">
          <w:rPr>
            <w:noProof/>
            <w:webHidden/>
          </w:rPr>
          <w:t>8</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7" w:history="1">
        <w:r w:rsidR="00E979C2" w:rsidRPr="009B27DE">
          <w:rPr>
            <w:rStyle w:val="Hyperlink"/>
            <w:noProof/>
          </w:rPr>
          <w:t>Pressure Independent of Direction</w:t>
        </w:r>
        <w:r w:rsidR="00E979C2">
          <w:rPr>
            <w:noProof/>
            <w:webHidden/>
          </w:rPr>
          <w:tab/>
        </w:r>
        <w:r w:rsidR="00E979C2">
          <w:rPr>
            <w:noProof/>
            <w:webHidden/>
          </w:rPr>
          <w:fldChar w:fldCharType="begin"/>
        </w:r>
        <w:r w:rsidR="00E979C2">
          <w:rPr>
            <w:noProof/>
            <w:webHidden/>
          </w:rPr>
          <w:instrText xml:space="preserve"> PAGEREF _Toc478640557 \h </w:instrText>
        </w:r>
        <w:r w:rsidR="00E979C2">
          <w:rPr>
            <w:noProof/>
            <w:webHidden/>
          </w:rPr>
        </w:r>
        <w:r w:rsidR="00E979C2">
          <w:rPr>
            <w:noProof/>
            <w:webHidden/>
          </w:rPr>
          <w:fldChar w:fldCharType="separate"/>
        </w:r>
        <w:r w:rsidR="007B29D6">
          <w:rPr>
            <w:noProof/>
            <w:webHidden/>
          </w:rPr>
          <w:t>8</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8" w:history="1">
        <w:r w:rsidR="00E979C2" w:rsidRPr="009B27DE">
          <w:rPr>
            <w:rStyle w:val="Hyperlink"/>
            <w:noProof/>
          </w:rPr>
          <w:t>Pressure Dependence on Depth</w:t>
        </w:r>
        <w:r w:rsidR="00E979C2">
          <w:rPr>
            <w:noProof/>
            <w:webHidden/>
          </w:rPr>
          <w:tab/>
        </w:r>
        <w:r w:rsidR="00E979C2">
          <w:rPr>
            <w:noProof/>
            <w:webHidden/>
          </w:rPr>
          <w:fldChar w:fldCharType="begin"/>
        </w:r>
        <w:r w:rsidR="00E979C2">
          <w:rPr>
            <w:noProof/>
            <w:webHidden/>
          </w:rPr>
          <w:instrText xml:space="preserve"> PAGEREF _Toc478640558 \h </w:instrText>
        </w:r>
        <w:r w:rsidR="00E979C2">
          <w:rPr>
            <w:noProof/>
            <w:webHidden/>
          </w:rPr>
        </w:r>
        <w:r w:rsidR="00E979C2">
          <w:rPr>
            <w:noProof/>
            <w:webHidden/>
          </w:rPr>
          <w:fldChar w:fldCharType="separate"/>
        </w:r>
        <w:r w:rsidR="007B29D6">
          <w:rPr>
            <w:noProof/>
            <w:webHidden/>
          </w:rPr>
          <w:t>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59" w:history="1">
        <w:r w:rsidR="00E979C2" w:rsidRPr="009B27DE">
          <w:rPr>
            <w:rStyle w:val="Hyperlink"/>
            <w:noProof/>
          </w:rPr>
          <w:t>Weigh Water in a Tube</w:t>
        </w:r>
        <w:r w:rsidR="00E979C2">
          <w:rPr>
            <w:noProof/>
            <w:webHidden/>
          </w:rPr>
          <w:tab/>
        </w:r>
        <w:r w:rsidR="00E979C2">
          <w:rPr>
            <w:noProof/>
            <w:webHidden/>
          </w:rPr>
          <w:fldChar w:fldCharType="begin"/>
        </w:r>
        <w:r w:rsidR="00E979C2">
          <w:rPr>
            <w:noProof/>
            <w:webHidden/>
          </w:rPr>
          <w:instrText xml:space="preserve"> PAGEREF _Toc478640559 \h </w:instrText>
        </w:r>
        <w:r w:rsidR="00E979C2">
          <w:rPr>
            <w:noProof/>
            <w:webHidden/>
          </w:rPr>
        </w:r>
        <w:r w:rsidR="00E979C2">
          <w:rPr>
            <w:noProof/>
            <w:webHidden/>
          </w:rPr>
          <w:fldChar w:fldCharType="separate"/>
        </w:r>
        <w:r w:rsidR="007B29D6">
          <w:rPr>
            <w:noProof/>
            <w:webHidden/>
          </w:rPr>
          <w:t>10</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0" w:history="1">
        <w:r w:rsidR="00E979C2" w:rsidRPr="009B27DE">
          <w:rPr>
            <w:rStyle w:val="Hyperlink"/>
            <w:noProof/>
          </w:rPr>
          <w:t>Pascal's Vases</w:t>
        </w:r>
        <w:r w:rsidR="00E979C2">
          <w:rPr>
            <w:noProof/>
            <w:webHidden/>
          </w:rPr>
          <w:tab/>
        </w:r>
        <w:r w:rsidR="00E979C2">
          <w:rPr>
            <w:noProof/>
            <w:webHidden/>
          </w:rPr>
          <w:fldChar w:fldCharType="begin"/>
        </w:r>
        <w:r w:rsidR="00E979C2">
          <w:rPr>
            <w:noProof/>
            <w:webHidden/>
          </w:rPr>
          <w:instrText xml:space="preserve"> PAGEREF _Toc478640560 \h </w:instrText>
        </w:r>
        <w:r w:rsidR="00E979C2">
          <w:rPr>
            <w:noProof/>
            <w:webHidden/>
          </w:rPr>
        </w:r>
        <w:r w:rsidR="00E979C2">
          <w:rPr>
            <w:noProof/>
            <w:webHidden/>
          </w:rPr>
          <w:fldChar w:fldCharType="separate"/>
        </w:r>
        <w:r w:rsidR="007B29D6">
          <w:rPr>
            <w:noProof/>
            <w:webHidden/>
          </w:rPr>
          <w:t>11</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1" w:history="1">
        <w:r w:rsidR="00E979C2" w:rsidRPr="009B27DE">
          <w:rPr>
            <w:rStyle w:val="Hyperlink"/>
            <w:noProof/>
          </w:rPr>
          <w:t>Pascal's Fountain</w:t>
        </w:r>
        <w:r w:rsidR="00E979C2">
          <w:rPr>
            <w:noProof/>
            <w:webHidden/>
          </w:rPr>
          <w:tab/>
        </w:r>
        <w:r w:rsidR="00E979C2">
          <w:rPr>
            <w:noProof/>
            <w:webHidden/>
          </w:rPr>
          <w:fldChar w:fldCharType="begin"/>
        </w:r>
        <w:r w:rsidR="00E979C2">
          <w:rPr>
            <w:noProof/>
            <w:webHidden/>
          </w:rPr>
          <w:instrText xml:space="preserve"> PAGEREF _Toc478640561 \h </w:instrText>
        </w:r>
        <w:r w:rsidR="00E979C2">
          <w:rPr>
            <w:noProof/>
            <w:webHidden/>
          </w:rPr>
        </w:r>
        <w:r w:rsidR="00E979C2">
          <w:rPr>
            <w:noProof/>
            <w:webHidden/>
          </w:rPr>
          <w:fldChar w:fldCharType="separate"/>
        </w:r>
        <w:r w:rsidR="007B29D6">
          <w:rPr>
            <w:noProof/>
            <w:webHidden/>
          </w:rPr>
          <w:t>12</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2" w:history="1">
        <w:r w:rsidR="00E979C2" w:rsidRPr="009B27DE">
          <w:rPr>
            <w:rStyle w:val="Hyperlink"/>
            <w:noProof/>
          </w:rPr>
          <w:t>Hydraulic Press</w:t>
        </w:r>
        <w:r w:rsidR="00E979C2">
          <w:rPr>
            <w:noProof/>
            <w:webHidden/>
          </w:rPr>
          <w:tab/>
        </w:r>
        <w:r w:rsidR="00E979C2">
          <w:rPr>
            <w:noProof/>
            <w:webHidden/>
          </w:rPr>
          <w:fldChar w:fldCharType="begin"/>
        </w:r>
        <w:r w:rsidR="00E979C2">
          <w:rPr>
            <w:noProof/>
            <w:webHidden/>
          </w:rPr>
          <w:instrText xml:space="preserve"> PAGEREF _Toc478640562 \h </w:instrText>
        </w:r>
        <w:r w:rsidR="00E979C2">
          <w:rPr>
            <w:noProof/>
            <w:webHidden/>
          </w:rPr>
        </w:r>
        <w:r w:rsidR="00E979C2">
          <w:rPr>
            <w:noProof/>
            <w:webHidden/>
          </w:rPr>
          <w:fldChar w:fldCharType="separate"/>
        </w:r>
        <w:r w:rsidR="007B29D6">
          <w:rPr>
            <w:noProof/>
            <w:webHidden/>
          </w:rPr>
          <w:t>13</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3" w:history="1">
        <w:r w:rsidR="00E979C2" w:rsidRPr="009B27DE">
          <w:rPr>
            <w:rStyle w:val="Hyperlink"/>
            <w:noProof/>
          </w:rPr>
          <w:t>Two Pistons</w:t>
        </w:r>
        <w:r w:rsidR="00E979C2">
          <w:rPr>
            <w:noProof/>
            <w:webHidden/>
          </w:rPr>
          <w:tab/>
        </w:r>
        <w:r w:rsidR="00E979C2">
          <w:rPr>
            <w:noProof/>
            <w:webHidden/>
          </w:rPr>
          <w:fldChar w:fldCharType="begin"/>
        </w:r>
        <w:r w:rsidR="00E979C2">
          <w:rPr>
            <w:noProof/>
            <w:webHidden/>
          </w:rPr>
          <w:instrText xml:space="preserve"> PAGEREF _Toc478640563 \h </w:instrText>
        </w:r>
        <w:r w:rsidR="00E979C2">
          <w:rPr>
            <w:noProof/>
            <w:webHidden/>
          </w:rPr>
        </w:r>
        <w:r w:rsidR="00E979C2">
          <w:rPr>
            <w:noProof/>
            <w:webHidden/>
          </w:rPr>
          <w:fldChar w:fldCharType="separate"/>
        </w:r>
        <w:r w:rsidR="007B29D6">
          <w:rPr>
            <w:noProof/>
            <w:webHidden/>
          </w:rPr>
          <w:t>14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4" w:history="1">
        <w:r w:rsidR="00E979C2" w:rsidRPr="009B27DE">
          <w:rPr>
            <w:rStyle w:val="Hyperlink"/>
            <w:noProof/>
          </w:rPr>
          <w:t>Hovercraft</w:t>
        </w:r>
        <w:r w:rsidR="00E979C2">
          <w:rPr>
            <w:noProof/>
            <w:webHidden/>
          </w:rPr>
          <w:tab/>
        </w:r>
        <w:r w:rsidR="00E979C2">
          <w:rPr>
            <w:noProof/>
            <w:webHidden/>
          </w:rPr>
          <w:fldChar w:fldCharType="begin"/>
        </w:r>
        <w:r w:rsidR="00E979C2">
          <w:rPr>
            <w:noProof/>
            <w:webHidden/>
          </w:rPr>
          <w:instrText xml:space="preserve"> PAGEREF _Toc478640564 \h </w:instrText>
        </w:r>
        <w:r w:rsidR="00E979C2">
          <w:rPr>
            <w:noProof/>
            <w:webHidden/>
          </w:rPr>
        </w:r>
        <w:r w:rsidR="00E979C2">
          <w:rPr>
            <w:noProof/>
            <w:webHidden/>
          </w:rPr>
          <w:fldChar w:fldCharType="separate"/>
        </w:r>
        <w:r w:rsidR="007B29D6">
          <w:rPr>
            <w:noProof/>
            <w:webHidden/>
          </w:rPr>
          <w:t>15</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65" w:history="1">
        <w:r w:rsidR="00E979C2" w:rsidRPr="009B27DE">
          <w:rPr>
            <w:rStyle w:val="Hyperlink"/>
            <w:noProof/>
          </w:rPr>
          <w:t>Atmospheric Pressure</w:t>
        </w:r>
        <w:r w:rsidR="00E979C2">
          <w:rPr>
            <w:noProof/>
            <w:webHidden/>
          </w:rPr>
          <w:tab/>
        </w:r>
        <w:r w:rsidR="00E979C2">
          <w:rPr>
            <w:noProof/>
            <w:webHidden/>
          </w:rPr>
          <w:fldChar w:fldCharType="begin"/>
        </w:r>
        <w:r w:rsidR="00E979C2">
          <w:rPr>
            <w:noProof/>
            <w:webHidden/>
          </w:rPr>
          <w:instrText xml:space="preserve"> PAGEREF _Toc478640565 \h </w:instrText>
        </w:r>
        <w:r w:rsidR="00E979C2">
          <w:rPr>
            <w:noProof/>
            <w:webHidden/>
          </w:rPr>
        </w:r>
        <w:r w:rsidR="00E979C2">
          <w:rPr>
            <w:noProof/>
            <w:webHidden/>
          </w:rPr>
          <w:fldChar w:fldCharType="separate"/>
        </w:r>
        <w:r w:rsidR="007B29D6">
          <w:rPr>
            <w:noProof/>
            <w:webHidden/>
          </w:rPr>
          <w:t>16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6" w:history="1">
        <w:r w:rsidR="00E979C2" w:rsidRPr="009B27DE">
          <w:rPr>
            <w:rStyle w:val="Hyperlink"/>
            <w:noProof/>
          </w:rPr>
          <w:t>Brass Bar</w:t>
        </w:r>
        <w:r w:rsidR="00E979C2">
          <w:rPr>
            <w:noProof/>
            <w:webHidden/>
          </w:rPr>
          <w:tab/>
        </w:r>
        <w:r w:rsidR="00E979C2">
          <w:rPr>
            <w:noProof/>
            <w:webHidden/>
          </w:rPr>
          <w:fldChar w:fldCharType="begin"/>
        </w:r>
        <w:r w:rsidR="00E979C2">
          <w:rPr>
            <w:noProof/>
            <w:webHidden/>
          </w:rPr>
          <w:instrText xml:space="preserve"> PAGEREF _Toc478640566 \h </w:instrText>
        </w:r>
        <w:r w:rsidR="00E979C2">
          <w:rPr>
            <w:noProof/>
            <w:webHidden/>
          </w:rPr>
        </w:r>
        <w:r w:rsidR="00E979C2">
          <w:rPr>
            <w:noProof/>
            <w:webHidden/>
          </w:rPr>
          <w:fldChar w:fldCharType="separate"/>
        </w:r>
        <w:r w:rsidR="007B29D6">
          <w:rPr>
            <w:noProof/>
            <w:webHidden/>
          </w:rPr>
          <w:t>16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7" w:history="1">
        <w:r w:rsidR="00E979C2" w:rsidRPr="009B27DE">
          <w:rPr>
            <w:rStyle w:val="Hyperlink"/>
            <w:noProof/>
          </w:rPr>
          <w:t>Crush the Can</w:t>
        </w:r>
        <w:r w:rsidR="00E979C2">
          <w:rPr>
            <w:noProof/>
            <w:webHidden/>
          </w:rPr>
          <w:tab/>
        </w:r>
        <w:r w:rsidR="00E979C2">
          <w:rPr>
            <w:noProof/>
            <w:webHidden/>
          </w:rPr>
          <w:fldChar w:fldCharType="begin"/>
        </w:r>
        <w:r w:rsidR="00E979C2">
          <w:rPr>
            <w:noProof/>
            <w:webHidden/>
          </w:rPr>
          <w:instrText xml:space="preserve"> PAGEREF _Toc478640567 \h </w:instrText>
        </w:r>
        <w:r w:rsidR="00E979C2">
          <w:rPr>
            <w:noProof/>
            <w:webHidden/>
          </w:rPr>
        </w:r>
        <w:r w:rsidR="00E979C2">
          <w:rPr>
            <w:noProof/>
            <w:webHidden/>
          </w:rPr>
          <w:fldChar w:fldCharType="separate"/>
        </w:r>
        <w:r w:rsidR="007B29D6">
          <w:rPr>
            <w:noProof/>
            <w:webHidden/>
          </w:rPr>
          <w:t>17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8" w:history="1">
        <w:r w:rsidR="00E979C2" w:rsidRPr="009B27DE">
          <w:rPr>
            <w:rStyle w:val="Hyperlink"/>
            <w:noProof/>
          </w:rPr>
          <w:t>Magdeburg Hemispheres</w:t>
        </w:r>
        <w:r w:rsidR="00E979C2">
          <w:rPr>
            <w:noProof/>
            <w:webHidden/>
          </w:rPr>
          <w:tab/>
        </w:r>
        <w:r w:rsidR="00E979C2">
          <w:rPr>
            <w:noProof/>
            <w:webHidden/>
          </w:rPr>
          <w:fldChar w:fldCharType="begin"/>
        </w:r>
        <w:r w:rsidR="00E979C2">
          <w:rPr>
            <w:noProof/>
            <w:webHidden/>
          </w:rPr>
          <w:instrText xml:space="preserve"> PAGEREF _Toc478640568 \h </w:instrText>
        </w:r>
        <w:r w:rsidR="00E979C2">
          <w:rPr>
            <w:noProof/>
            <w:webHidden/>
          </w:rPr>
        </w:r>
        <w:r w:rsidR="00E979C2">
          <w:rPr>
            <w:noProof/>
            <w:webHidden/>
          </w:rPr>
          <w:fldChar w:fldCharType="separate"/>
        </w:r>
        <w:r w:rsidR="007B29D6">
          <w:rPr>
            <w:noProof/>
            <w:webHidden/>
          </w:rPr>
          <w:t>18</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69" w:history="1">
        <w:r w:rsidR="00E979C2" w:rsidRPr="009B27DE">
          <w:rPr>
            <w:rStyle w:val="Hyperlink"/>
            <w:noProof/>
          </w:rPr>
          <w:t>Inverted Glass</w:t>
        </w:r>
        <w:r w:rsidR="00E979C2">
          <w:rPr>
            <w:noProof/>
            <w:webHidden/>
          </w:rPr>
          <w:tab/>
        </w:r>
        <w:r w:rsidR="00E979C2">
          <w:rPr>
            <w:noProof/>
            <w:webHidden/>
          </w:rPr>
          <w:fldChar w:fldCharType="begin"/>
        </w:r>
        <w:r w:rsidR="00E979C2">
          <w:rPr>
            <w:noProof/>
            <w:webHidden/>
          </w:rPr>
          <w:instrText xml:space="preserve"> PAGEREF _Toc478640569 \h </w:instrText>
        </w:r>
        <w:r w:rsidR="00E979C2">
          <w:rPr>
            <w:noProof/>
            <w:webHidden/>
          </w:rPr>
        </w:r>
        <w:r w:rsidR="00E979C2">
          <w:rPr>
            <w:noProof/>
            <w:webHidden/>
          </w:rPr>
          <w:fldChar w:fldCharType="separate"/>
        </w:r>
        <w:r w:rsidR="007B29D6">
          <w:rPr>
            <w:noProof/>
            <w:webHidden/>
          </w:rPr>
          <w:t>19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0" w:history="1">
        <w:r w:rsidR="00E979C2" w:rsidRPr="009B27DE">
          <w:rPr>
            <w:rStyle w:val="Hyperlink"/>
            <w:noProof/>
          </w:rPr>
          <w:t>Differential Pressure Bottle</w:t>
        </w:r>
        <w:r w:rsidR="00E979C2">
          <w:rPr>
            <w:noProof/>
            <w:webHidden/>
          </w:rPr>
          <w:tab/>
        </w:r>
        <w:r w:rsidR="00E979C2">
          <w:rPr>
            <w:noProof/>
            <w:webHidden/>
          </w:rPr>
          <w:fldChar w:fldCharType="begin"/>
        </w:r>
        <w:r w:rsidR="00E979C2">
          <w:rPr>
            <w:noProof/>
            <w:webHidden/>
          </w:rPr>
          <w:instrText xml:space="preserve"> PAGEREF _Toc478640570 \h </w:instrText>
        </w:r>
        <w:r w:rsidR="00E979C2">
          <w:rPr>
            <w:noProof/>
            <w:webHidden/>
          </w:rPr>
        </w:r>
        <w:r w:rsidR="00E979C2">
          <w:rPr>
            <w:noProof/>
            <w:webHidden/>
          </w:rPr>
          <w:fldChar w:fldCharType="separate"/>
        </w:r>
        <w:r w:rsidR="007B29D6">
          <w:rPr>
            <w:noProof/>
            <w:webHidden/>
          </w:rPr>
          <w:t>20</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1" w:history="1">
        <w:r w:rsidR="00E979C2" w:rsidRPr="009B27DE">
          <w:rPr>
            <w:rStyle w:val="Hyperlink"/>
            <w:noProof/>
          </w:rPr>
          <w:t>Lift a Stool</w:t>
        </w:r>
        <w:r w:rsidR="00E979C2">
          <w:rPr>
            <w:noProof/>
            <w:webHidden/>
          </w:rPr>
          <w:tab/>
        </w:r>
        <w:r w:rsidR="00E979C2">
          <w:rPr>
            <w:noProof/>
            <w:webHidden/>
          </w:rPr>
          <w:fldChar w:fldCharType="begin"/>
        </w:r>
        <w:r w:rsidR="00E979C2">
          <w:rPr>
            <w:noProof/>
            <w:webHidden/>
          </w:rPr>
          <w:instrText xml:space="preserve"> PAGEREF _Toc478640571 \h </w:instrText>
        </w:r>
        <w:r w:rsidR="00E979C2">
          <w:rPr>
            <w:noProof/>
            <w:webHidden/>
          </w:rPr>
        </w:r>
        <w:r w:rsidR="00E979C2">
          <w:rPr>
            <w:noProof/>
            <w:webHidden/>
          </w:rPr>
          <w:fldChar w:fldCharType="separate"/>
        </w:r>
        <w:r w:rsidR="007B29D6">
          <w:rPr>
            <w:noProof/>
            <w:webHidden/>
          </w:rPr>
          <w:t>21</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2" w:history="1">
        <w:r w:rsidR="00E979C2" w:rsidRPr="009B27DE">
          <w:rPr>
            <w:rStyle w:val="Hyperlink"/>
            <w:noProof/>
          </w:rPr>
          <w:t>Vacuum Bazooka</w:t>
        </w:r>
        <w:r w:rsidR="00E979C2">
          <w:rPr>
            <w:noProof/>
            <w:webHidden/>
          </w:rPr>
          <w:tab/>
        </w:r>
        <w:r w:rsidR="00E979C2">
          <w:rPr>
            <w:noProof/>
            <w:webHidden/>
          </w:rPr>
          <w:fldChar w:fldCharType="begin"/>
        </w:r>
        <w:r w:rsidR="00E979C2">
          <w:rPr>
            <w:noProof/>
            <w:webHidden/>
          </w:rPr>
          <w:instrText xml:space="preserve"> PAGEREF _Toc478640572 \h </w:instrText>
        </w:r>
        <w:r w:rsidR="00E979C2">
          <w:rPr>
            <w:noProof/>
            <w:webHidden/>
          </w:rPr>
        </w:r>
        <w:r w:rsidR="00E979C2">
          <w:rPr>
            <w:noProof/>
            <w:webHidden/>
          </w:rPr>
          <w:fldChar w:fldCharType="separate"/>
        </w:r>
        <w:r w:rsidR="007B29D6">
          <w:rPr>
            <w:noProof/>
            <w:webHidden/>
          </w:rPr>
          <w:t>22</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73" w:history="1">
        <w:r w:rsidR="00E979C2" w:rsidRPr="009B27DE">
          <w:rPr>
            <w:rStyle w:val="Hyperlink"/>
            <w:noProof/>
          </w:rPr>
          <w:t>Measuring Pressure</w:t>
        </w:r>
        <w:r w:rsidR="00E979C2">
          <w:rPr>
            <w:noProof/>
            <w:webHidden/>
          </w:rPr>
          <w:tab/>
        </w:r>
        <w:r w:rsidR="00E979C2">
          <w:rPr>
            <w:noProof/>
            <w:webHidden/>
          </w:rPr>
          <w:fldChar w:fldCharType="begin"/>
        </w:r>
        <w:r w:rsidR="00E979C2">
          <w:rPr>
            <w:noProof/>
            <w:webHidden/>
          </w:rPr>
          <w:instrText xml:space="preserve"> PAGEREF _Toc478640573 \h </w:instrText>
        </w:r>
        <w:r w:rsidR="00E979C2">
          <w:rPr>
            <w:noProof/>
            <w:webHidden/>
          </w:rPr>
        </w:r>
        <w:r w:rsidR="00E979C2">
          <w:rPr>
            <w:noProof/>
            <w:webHidden/>
          </w:rPr>
          <w:fldChar w:fldCharType="separate"/>
        </w:r>
        <w:r w:rsidR="007B29D6">
          <w:rPr>
            <w:noProof/>
            <w:webHidden/>
          </w:rPr>
          <w:t>23</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4" w:history="1">
        <w:r w:rsidR="00E979C2" w:rsidRPr="009B27DE">
          <w:rPr>
            <w:rStyle w:val="Hyperlink"/>
            <w:noProof/>
          </w:rPr>
          <w:t>Mercury Barometer</w:t>
        </w:r>
        <w:r w:rsidR="00E979C2">
          <w:rPr>
            <w:noProof/>
            <w:webHidden/>
          </w:rPr>
          <w:tab/>
        </w:r>
        <w:r w:rsidR="00E979C2">
          <w:rPr>
            <w:noProof/>
            <w:webHidden/>
          </w:rPr>
          <w:fldChar w:fldCharType="begin"/>
        </w:r>
        <w:r w:rsidR="00E979C2">
          <w:rPr>
            <w:noProof/>
            <w:webHidden/>
          </w:rPr>
          <w:instrText xml:space="preserve"> PAGEREF _Toc478640574 \h </w:instrText>
        </w:r>
        <w:r w:rsidR="00E979C2">
          <w:rPr>
            <w:noProof/>
            <w:webHidden/>
          </w:rPr>
        </w:r>
        <w:r w:rsidR="00E979C2">
          <w:rPr>
            <w:noProof/>
            <w:webHidden/>
          </w:rPr>
          <w:fldChar w:fldCharType="separate"/>
        </w:r>
        <w:r w:rsidR="007B29D6">
          <w:rPr>
            <w:noProof/>
            <w:webHidden/>
          </w:rPr>
          <w:t>23</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5" w:history="1">
        <w:r w:rsidR="00E979C2" w:rsidRPr="009B27DE">
          <w:rPr>
            <w:rStyle w:val="Hyperlink"/>
            <w:noProof/>
          </w:rPr>
          <w:t>Torricelli’s Experiment</w:t>
        </w:r>
        <w:r w:rsidR="00E979C2">
          <w:rPr>
            <w:noProof/>
            <w:webHidden/>
          </w:rPr>
          <w:tab/>
        </w:r>
        <w:r w:rsidR="00E979C2">
          <w:rPr>
            <w:noProof/>
            <w:webHidden/>
          </w:rPr>
          <w:fldChar w:fldCharType="begin"/>
        </w:r>
        <w:r w:rsidR="00E979C2">
          <w:rPr>
            <w:noProof/>
            <w:webHidden/>
          </w:rPr>
          <w:instrText xml:space="preserve"> PAGEREF _Toc478640575 \h </w:instrText>
        </w:r>
        <w:r w:rsidR="00E979C2">
          <w:rPr>
            <w:noProof/>
            <w:webHidden/>
          </w:rPr>
        </w:r>
        <w:r w:rsidR="00E979C2">
          <w:rPr>
            <w:noProof/>
            <w:webHidden/>
          </w:rPr>
          <w:fldChar w:fldCharType="separate"/>
        </w:r>
        <w:r w:rsidR="007B29D6">
          <w:rPr>
            <w:noProof/>
            <w:webHidden/>
          </w:rPr>
          <w:t>24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6" w:history="1">
        <w:r w:rsidR="00E979C2" w:rsidRPr="009B27DE">
          <w:rPr>
            <w:rStyle w:val="Hyperlink"/>
            <w:noProof/>
          </w:rPr>
          <w:t>Manometer</w:t>
        </w:r>
        <w:r w:rsidR="00E979C2">
          <w:rPr>
            <w:noProof/>
            <w:webHidden/>
          </w:rPr>
          <w:tab/>
        </w:r>
        <w:r w:rsidR="00E979C2">
          <w:rPr>
            <w:noProof/>
            <w:webHidden/>
          </w:rPr>
          <w:fldChar w:fldCharType="begin"/>
        </w:r>
        <w:r w:rsidR="00E979C2">
          <w:rPr>
            <w:noProof/>
            <w:webHidden/>
          </w:rPr>
          <w:instrText xml:space="preserve"> PAGEREF _Toc478640576 \h </w:instrText>
        </w:r>
        <w:r w:rsidR="00E979C2">
          <w:rPr>
            <w:noProof/>
            <w:webHidden/>
          </w:rPr>
        </w:r>
        <w:r w:rsidR="00E979C2">
          <w:rPr>
            <w:noProof/>
            <w:webHidden/>
          </w:rPr>
          <w:fldChar w:fldCharType="separate"/>
        </w:r>
        <w:r w:rsidR="007B29D6">
          <w:rPr>
            <w:noProof/>
            <w:webHidden/>
          </w:rPr>
          <w:t>25</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7" w:history="1">
        <w:r w:rsidR="00E979C2" w:rsidRPr="009B27DE">
          <w:rPr>
            <w:rStyle w:val="Hyperlink"/>
            <w:noProof/>
          </w:rPr>
          <w:t>Aneroid Barometer</w:t>
        </w:r>
        <w:r w:rsidR="00E979C2">
          <w:rPr>
            <w:noProof/>
            <w:webHidden/>
          </w:rPr>
          <w:tab/>
        </w:r>
        <w:r w:rsidR="00E979C2">
          <w:rPr>
            <w:noProof/>
            <w:webHidden/>
          </w:rPr>
          <w:fldChar w:fldCharType="begin"/>
        </w:r>
        <w:r w:rsidR="00E979C2">
          <w:rPr>
            <w:noProof/>
            <w:webHidden/>
          </w:rPr>
          <w:instrText xml:space="preserve"> PAGEREF _Toc478640577 \h </w:instrText>
        </w:r>
        <w:r w:rsidR="00E979C2">
          <w:rPr>
            <w:noProof/>
            <w:webHidden/>
          </w:rPr>
        </w:r>
        <w:r w:rsidR="00E979C2">
          <w:rPr>
            <w:noProof/>
            <w:webHidden/>
          </w:rPr>
          <w:fldChar w:fldCharType="separate"/>
        </w:r>
        <w:r w:rsidR="007B29D6">
          <w:rPr>
            <w:noProof/>
            <w:webHidden/>
          </w:rPr>
          <w:t>26</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78" w:history="1">
        <w:r w:rsidR="00E979C2" w:rsidRPr="009B27DE">
          <w:rPr>
            <w:rStyle w:val="Hyperlink"/>
            <w:noProof/>
          </w:rPr>
          <w:t>Density and Buoyancy</w:t>
        </w:r>
        <w:r w:rsidR="00E979C2">
          <w:rPr>
            <w:noProof/>
            <w:webHidden/>
          </w:rPr>
          <w:tab/>
        </w:r>
        <w:r w:rsidR="00E979C2">
          <w:rPr>
            <w:noProof/>
            <w:webHidden/>
          </w:rPr>
          <w:fldChar w:fldCharType="begin"/>
        </w:r>
        <w:r w:rsidR="00E979C2">
          <w:rPr>
            <w:noProof/>
            <w:webHidden/>
          </w:rPr>
          <w:instrText xml:space="preserve"> PAGEREF _Toc478640578 \h </w:instrText>
        </w:r>
        <w:r w:rsidR="00E979C2">
          <w:rPr>
            <w:noProof/>
            <w:webHidden/>
          </w:rPr>
        </w:r>
        <w:r w:rsidR="00E979C2">
          <w:rPr>
            <w:noProof/>
            <w:webHidden/>
          </w:rPr>
          <w:fldChar w:fldCharType="separate"/>
        </w:r>
        <w:r w:rsidR="007B29D6">
          <w:rPr>
            <w:noProof/>
            <w:webHidden/>
          </w:rPr>
          <w:t>27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79" w:history="1">
        <w:r w:rsidR="00E979C2" w:rsidRPr="009B27DE">
          <w:rPr>
            <w:rStyle w:val="Hyperlink"/>
            <w:noProof/>
          </w:rPr>
          <w:t>Weigh Submerged Block</w:t>
        </w:r>
        <w:r w:rsidR="00E979C2">
          <w:rPr>
            <w:noProof/>
            <w:webHidden/>
          </w:rPr>
          <w:tab/>
        </w:r>
        <w:r w:rsidR="00E979C2">
          <w:rPr>
            <w:noProof/>
            <w:webHidden/>
          </w:rPr>
          <w:fldChar w:fldCharType="begin"/>
        </w:r>
        <w:r w:rsidR="00E979C2">
          <w:rPr>
            <w:noProof/>
            <w:webHidden/>
          </w:rPr>
          <w:instrText xml:space="preserve"> PAGEREF _Toc478640579 \h </w:instrText>
        </w:r>
        <w:r w:rsidR="00E979C2">
          <w:rPr>
            <w:noProof/>
            <w:webHidden/>
          </w:rPr>
        </w:r>
        <w:r w:rsidR="00E979C2">
          <w:rPr>
            <w:noProof/>
            <w:webHidden/>
          </w:rPr>
          <w:fldChar w:fldCharType="separate"/>
        </w:r>
        <w:r w:rsidR="007B29D6">
          <w:rPr>
            <w:noProof/>
            <w:webHidden/>
          </w:rPr>
          <w:t>27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0" w:history="1">
        <w:r w:rsidR="00E979C2" w:rsidRPr="009B27DE">
          <w:rPr>
            <w:rStyle w:val="Hyperlink"/>
            <w:noProof/>
          </w:rPr>
          <w:t>Archimedes' Principle</w:t>
        </w:r>
        <w:r w:rsidR="00E979C2">
          <w:rPr>
            <w:noProof/>
            <w:webHidden/>
          </w:rPr>
          <w:tab/>
        </w:r>
        <w:r w:rsidR="00E979C2">
          <w:rPr>
            <w:noProof/>
            <w:webHidden/>
          </w:rPr>
          <w:fldChar w:fldCharType="begin"/>
        </w:r>
        <w:r w:rsidR="00E979C2">
          <w:rPr>
            <w:noProof/>
            <w:webHidden/>
          </w:rPr>
          <w:instrText xml:space="preserve"> PAGEREF _Toc478640580 \h </w:instrText>
        </w:r>
        <w:r w:rsidR="00E979C2">
          <w:rPr>
            <w:noProof/>
            <w:webHidden/>
          </w:rPr>
        </w:r>
        <w:r w:rsidR="00E979C2">
          <w:rPr>
            <w:noProof/>
            <w:webHidden/>
          </w:rPr>
          <w:fldChar w:fldCharType="separate"/>
        </w:r>
        <w:r w:rsidR="007B29D6">
          <w:rPr>
            <w:noProof/>
            <w:webHidden/>
          </w:rPr>
          <w:t>28</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1" w:history="1">
        <w:r w:rsidR="00E979C2" w:rsidRPr="009B27DE">
          <w:rPr>
            <w:rStyle w:val="Hyperlink"/>
            <w:noProof/>
          </w:rPr>
          <w:t>Battleship in a Bathtub</w:t>
        </w:r>
        <w:r w:rsidR="00E979C2">
          <w:rPr>
            <w:noProof/>
            <w:webHidden/>
          </w:rPr>
          <w:tab/>
        </w:r>
        <w:r w:rsidR="00E979C2">
          <w:rPr>
            <w:noProof/>
            <w:webHidden/>
          </w:rPr>
          <w:fldChar w:fldCharType="begin"/>
        </w:r>
        <w:r w:rsidR="00E979C2">
          <w:rPr>
            <w:noProof/>
            <w:webHidden/>
          </w:rPr>
          <w:instrText xml:space="preserve"> PAGEREF _Toc478640581 \h </w:instrText>
        </w:r>
        <w:r w:rsidR="00E979C2">
          <w:rPr>
            <w:noProof/>
            <w:webHidden/>
          </w:rPr>
        </w:r>
        <w:r w:rsidR="00E979C2">
          <w:rPr>
            <w:noProof/>
            <w:webHidden/>
          </w:rPr>
          <w:fldChar w:fldCharType="separate"/>
        </w:r>
        <w:r w:rsidR="007B29D6">
          <w:rPr>
            <w:noProof/>
            <w:webHidden/>
          </w:rPr>
          <w:t>29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2" w:history="1">
        <w:r w:rsidR="00E979C2" w:rsidRPr="009B27DE">
          <w:rPr>
            <w:rStyle w:val="Hyperlink"/>
            <w:noProof/>
          </w:rPr>
          <w:t>Ship Empty and Full</w:t>
        </w:r>
        <w:r w:rsidR="00E979C2">
          <w:rPr>
            <w:noProof/>
            <w:webHidden/>
          </w:rPr>
          <w:tab/>
        </w:r>
        <w:r w:rsidR="00E979C2">
          <w:rPr>
            <w:noProof/>
            <w:webHidden/>
          </w:rPr>
          <w:fldChar w:fldCharType="begin"/>
        </w:r>
        <w:r w:rsidR="00E979C2">
          <w:rPr>
            <w:noProof/>
            <w:webHidden/>
          </w:rPr>
          <w:instrText xml:space="preserve"> PAGEREF _Toc478640582 \h </w:instrText>
        </w:r>
        <w:r w:rsidR="00E979C2">
          <w:rPr>
            <w:noProof/>
            <w:webHidden/>
          </w:rPr>
        </w:r>
        <w:r w:rsidR="00E979C2">
          <w:rPr>
            <w:noProof/>
            <w:webHidden/>
          </w:rPr>
          <w:fldChar w:fldCharType="separate"/>
        </w:r>
        <w:r w:rsidR="007B29D6">
          <w:rPr>
            <w:noProof/>
            <w:webHidden/>
          </w:rPr>
          <w:t>30</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3" w:history="1">
        <w:r w:rsidR="00E979C2" w:rsidRPr="009B27DE">
          <w:rPr>
            <w:rStyle w:val="Hyperlink"/>
            <w:noProof/>
          </w:rPr>
          <w:t>Cartesian Diver</w:t>
        </w:r>
        <w:r w:rsidR="00E979C2">
          <w:rPr>
            <w:noProof/>
            <w:webHidden/>
          </w:rPr>
          <w:tab/>
        </w:r>
        <w:r w:rsidR="00E979C2">
          <w:rPr>
            <w:noProof/>
            <w:webHidden/>
          </w:rPr>
          <w:fldChar w:fldCharType="begin"/>
        </w:r>
        <w:r w:rsidR="00E979C2">
          <w:rPr>
            <w:noProof/>
            <w:webHidden/>
          </w:rPr>
          <w:instrText xml:space="preserve"> PAGEREF _Toc478640583 \h </w:instrText>
        </w:r>
        <w:r w:rsidR="00E979C2">
          <w:rPr>
            <w:noProof/>
            <w:webHidden/>
          </w:rPr>
        </w:r>
        <w:r w:rsidR="00E979C2">
          <w:rPr>
            <w:noProof/>
            <w:webHidden/>
          </w:rPr>
          <w:fldChar w:fldCharType="separate"/>
        </w:r>
        <w:r w:rsidR="007B29D6">
          <w:rPr>
            <w:noProof/>
            <w:webHidden/>
          </w:rPr>
          <w:t>31</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4" w:history="1">
        <w:r w:rsidR="00E979C2" w:rsidRPr="009B27DE">
          <w:rPr>
            <w:rStyle w:val="Hyperlink"/>
            <w:noProof/>
          </w:rPr>
          <w:t>Buoyancy of Air</w:t>
        </w:r>
        <w:r w:rsidR="00E979C2">
          <w:rPr>
            <w:noProof/>
            <w:webHidden/>
          </w:rPr>
          <w:tab/>
        </w:r>
        <w:r w:rsidR="00E979C2">
          <w:rPr>
            <w:noProof/>
            <w:webHidden/>
          </w:rPr>
          <w:fldChar w:fldCharType="begin"/>
        </w:r>
        <w:r w:rsidR="00E979C2">
          <w:rPr>
            <w:noProof/>
            <w:webHidden/>
          </w:rPr>
          <w:instrText xml:space="preserve"> PAGEREF _Toc478640584 \h </w:instrText>
        </w:r>
        <w:r w:rsidR="00E979C2">
          <w:rPr>
            <w:noProof/>
            <w:webHidden/>
          </w:rPr>
        </w:r>
        <w:r w:rsidR="00E979C2">
          <w:rPr>
            <w:noProof/>
            <w:webHidden/>
          </w:rPr>
          <w:fldChar w:fldCharType="separate"/>
        </w:r>
        <w:r w:rsidR="007B29D6">
          <w:rPr>
            <w:noProof/>
            <w:webHidden/>
          </w:rPr>
          <w:t>32</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5" w:history="1">
        <w:r w:rsidR="00E979C2" w:rsidRPr="009B27DE">
          <w:rPr>
            <w:rStyle w:val="Hyperlink"/>
            <w:noProof/>
          </w:rPr>
          <w:t>Buoyancy Balloon</w:t>
        </w:r>
        <w:r w:rsidR="00E979C2">
          <w:rPr>
            <w:noProof/>
            <w:webHidden/>
          </w:rPr>
          <w:tab/>
        </w:r>
        <w:r w:rsidR="00E979C2">
          <w:rPr>
            <w:noProof/>
            <w:webHidden/>
          </w:rPr>
          <w:fldChar w:fldCharType="begin"/>
        </w:r>
        <w:r w:rsidR="00E979C2">
          <w:rPr>
            <w:noProof/>
            <w:webHidden/>
          </w:rPr>
          <w:instrText xml:space="preserve"> PAGEREF _Toc478640585 \h </w:instrText>
        </w:r>
        <w:r w:rsidR="00E979C2">
          <w:rPr>
            <w:noProof/>
            <w:webHidden/>
          </w:rPr>
        </w:r>
        <w:r w:rsidR="00E979C2">
          <w:rPr>
            <w:noProof/>
            <w:webHidden/>
          </w:rPr>
          <w:fldChar w:fldCharType="separate"/>
        </w:r>
        <w:r w:rsidR="007B29D6">
          <w:rPr>
            <w:noProof/>
            <w:webHidden/>
          </w:rPr>
          <w:t>33</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6" w:history="1">
        <w:r w:rsidR="00E979C2" w:rsidRPr="009B27DE">
          <w:rPr>
            <w:rStyle w:val="Hyperlink"/>
            <w:noProof/>
          </w:rPr>
          <w:t>Water and Mercury “U” Tube</w:t>
        </w:r>
        <w:r w:rsidR="00E979C2">
          <w:rPr>
            <w:noProof/>
            <w:webHidden/>
          </w:rPr>
          <w:tab/>
        </w:r>
        <w:r w:rsidR="00E979C2">
          <w:rPr>
            <w:noProof/>
            <w:webHidden/>
          </w:rPr>
          <w:fldChar w:fldCharType="begin"/>
        </w:r>
        <w:r w:rsidR="00E979C2">
          <w:rPr>
            <w:noProof/>
            <w:webHidden/>
          </w:rPr>
          <w:instrText xml:space="preserve"> PAGEREF _Toc478640586 \h </w:instrText>
        </w:r>
        <w:r w:rsidR="00E979C2">
          <w:rPr>
            <w:noProof/>
            <w:webHidden/>
          </w:rPr>
        </w:r>
        <w:r w:rsidR="00E979C2">
          <w:rPr>
            <w:noProof/>
            <w:webHidden/>
          </w:rPr>
          <w:fldChar w:fldCharType="separate"/>
        </w:r>
        <w:r w:rsidR="007B29D6">
          <w:rPr>
            <w:noProof/>
            <w:webHidden/>
          </w:rPr>
          <w:t>34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7" w:history="1">
        <w:r w:rsidR="00E979C2" w:rsidRPr="009B27DE">
          <w:rPr>
            <w:rStyle w:val="Hyperlink"/>
            <w:noProof/>
          </w:rPr>
          <w:t>Density Ball</w:t>
        </w:r>
        <w:r w:rsidR="00E979C2">
          <w:rPr>
            <w:noProof/>
            <w:webHidden/>
          </w:rPr>
          <w:tab/>
        </w:r>
        <w:r w:rsidR="00E979C2">
          <w:rPr>
            <w:noProof/>
            <w:webHidden/>
          </w:rPr>
          <w:fldChar w:fldCharType="begin"/>
        </w:r>
        <w:r w:rsidR="00E979C2">
          <w:rPr>
            <w:noProof/>
            <w:webHidden/>
          </w:rPr>
          <w:instrText xml:space="preserve"> PAGEREF _Toc478640587 \h </w:instrText>
        </w:r>
        <w:r w:rsidR="00E979C2">
          <w:rPr>
            <w:noProof/>
            <w:webHidden/>
          </w:rPr>
        </w:r>
        <w:r w:rsidR="00E979C2">
          <w:rPr>
            <w:noProof/>
            <w:webHidden/>
          </w:rPr>
          <w:fldChar w:fldCharType="separate"/>
        </w:r>
        <w:r w:rsidR="007B29D6">
          <w:rPr>
            <w:noProof/>
            <w:webHidden/>
          </w:rPr>
          <w:t>35</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8" w:history="1">
        <w:r w:rsidR="00E979C2" w:rsidRPr="009B27DE">
          <w:rPr>
            <w:rStyle w:val="Hyperlink"/>
            <w:noProof/>
          </w:rPr>
          <w:t>Density Rods</w:t>
        </w:r>
        <w:r w:rsidR="00E979C2">
          <w:rPr>
            <w:noProof/>
            <w:webHidden/>
          </w:rPr>
          <w:tab/>
        </w:r>
        <w:r w:rsidR="00E979C2">
          <w:rPr>
            <w:noProof/>
            <w:webHidden/>
          </w:rPr>
          <w:fldChar w:fldCharType="begin"/>
        </w:r>
        <w:r w:rsidR="00E979C2">
          <w:rPr>
            <w:noProof/>
            <w:webHidden/>
          </w:rPr>
          <w:instrText xml:space="preserve"> PAGEREF _Toc478640588 \h </w:instrText>
        </w:r>
        <w:r w:rsidR="00E979C2">
          <w:rPr>
            <w:noProof/>
            <w:webHidden/>
          </w:rPr>
        </w:r>
        <w:r w:rsidR="00E979C2">
          <w:rPr>
            <w:noProof/>
            <w:webHidden/>
          </w:rPr>
          <w:fldChar w:fldCharType="separate"/>
        </w:r>
        <w:r w:rsidR="007B29D6">
          <w:rPr>
            <w:noProof/>
            <w:webHidden/>
          </w:rPr>
          <w:t>36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89" w:history="1">
        <w:r w:rsidR="00E979C2" w:rsidRPr="009B27DE">
          <w:rPr>
            <w:rStyle w:val="Hyperlink"/>
            <w:noProof/>
          </w:rPr>
          <w:t>Hydrometer</w:t>
        </w:r>
        <w:r w:rsidR="00E979C2">
          <w:rPr>
            <w:noProof/>
            <w:webHidden/>
          </w:rPr>
          <w:tab/>
        </w:r>
        <w:r w:rsidR="00E979C2">
          <w:rPr>
            <w:noProof/>
            <w:webHidden/>
          </w:rPr>
          <w:fldChar w:fldCharType="begin"/>
        </w:r>
        <w:r w:rsidR="00E979C2">
          <w:rPr>
            <w:noProof/>
            <w:webHidden/>
          </w:rPr>
          <w:instrText xml:space="preserve"> PAGEREF _Toc478640589 \h </w:instrText>
        </w:r>
        <w:r w:rsidR="00E979C2">
          <w:rPr>
            <w:noProof/>
            <w:webHidden/>
          </w:rPr>
        </w:r>
        <w:r w:rsidR="00E979C2">
          <w:rPr>
            <w:noProof/>
            <w:webHidden/>
          </w:rPr>
          <w:fldChar w:fldCharType="separate"/>
        </w:r>
        <w:r w:rsidR="007B29D6">
          <w:rPr>
            <w:noProof/>
            <w:webHidden/>
          </w:rPr>
          <w:t>37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0" w:history="1">
        <w:r w:rsidR="00E979C2" w:rsidRPr="009B27DE">
          <w:rPr>
            <w:rStyle w:val="Hyperlink"/>
            <w:noProof/>
          </w:rPr>
          <w:t>Poly Density Bottle</w:t>
        </w:r>
        <w:r w:rsidR="00E979C2">
          <w:rPr>
            <w:noProof/>
            <w:webHidden/>
          </w:rPr>
          <w:tab/>
        </w:r>
        <w:r w:rsidR="00E979C2">
          <w:rPr>
            <w:noProof/>
            <w:webHidden/>
          </w:rPr>
          <w:fldChar w:fldCharType="begin"/>
        </w:r>
        <w:r w:rsidR="00E979C2">
          <w:rPr>
            <w:noProof/>
            <w:webHidden/>
          </w:rPr>
          <w:instrText xml:space="preserve"> PAGEREF _Toc478640590 \h </w:instrText>
        </w:r>
        <w:r w:rsidR="00E979C2">
          <w:rPr>
            <w:noProof/>
            <w:webHidden/>
          </w:rPr>
        </w:r>
        <w:r w:rsidR="00E979C2">
          <w:rPr>
            <w:noProof/>
            <w:webHidden/>
          </w:rPr>
          <w:fldChar w:fldCharType="separate"/>
        </w:r>
        <w:r w:rsidR="007B29D6">
          <w:rPr>
            <w:noProof/>
            <w:webHidden/>
          </w:rPr>
          <w:t>38</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91" w:history="1">
        <w:r w:rsidR="00E979C2" w:rsidRPr="009B27DE">
          <w:rPr>
            <w:rStyle w:val="Hyperlink"/>
            <w:noProof/>
          </w:rPr>
          <w:t>Siphons, Fountains and Pumps</w:t>
        </w:r>
        <w:r w:rsidR="00E979C2">
          <w:rPr>
            <w:noProof/>
            <w:webHidden/>
          </w:rPr>
          <w:tab/>
        </w:r>
        <w:r w:rsidR="00E979C2">
          <w:rPr>
            <w:noProof/>
            <w:webHidden/>
          </w:rPr>
          <w:fldChar w:fldCharType="begin"/>
        </w:r>
        <w:r w:rsidR="00E979C2">
          <w:rPr>
            <w:noProof/>
            <w:webHidden/>
          </w:rPr>
          <w:instrText xml:space="preserve"> PAGEREF _Toc478640591 \h </w:instrText>
        </w:r>
        <w:r w:rsidR="00E979C2">
          <w:rPr>
            <w:noProof/>
            <w:webHidden/>
          </w:rPr>
        </w:r>
        <w:r w:rsidR="00E979C2">
          <w:rPr>
            <w:noProof/>
            <w:webHidden/>
          </w:rPr>
          <w:fldChar w:fldCharType="separate"/>
        </w:r>
        <w:r w:rsidR="007B29D6">
          <w:rPr>
            <w:noProof/>
            <w:webHidden/>
          </w:rPr>
          <w:t>39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2" w:history="1">
        <w:r w:rsidR="00E979C2" w:rsidRPr="009B27DE">
          <w:rPr>
            <w:rStyle w:val="Hyperlink"/>
            <w:noProof/>
          </w:rPr>
          <w:t>Hero’s Fountain</w:t>
        </w:r>
        <w:r w:rsidR="00E979C2">
          <w:rPr>
            <w:noProof/>
            <w:webHidden/>
          </w:rPr>
          <w:tab/>
        </w:r>
        <w:r w:rsidR="00E979C2">
          <w:rPr>
            <w:noProof/>
            <w:webHidden/>
          </w:rPr>
          <w:fldChar w:fldCharType="begin"/>
        </w:r>
        <w:r w:rsidR="00E979C2">
          <w:rPr>
            <w:noProof/>
            <w:webHidden/>
          </w:rPr>
          <w:instrText xml:space="preserve"> PAGEREF _Toc478640592 \h </w:instrText>
        </w:r>
        <w:r w:rsidR="00E979C2">
          <w:rPr>
            <w:noProof/>
            <w:webHidden/>
          </w:rPr>
        </w:r>
        <w:r w:rsidR="00E979C2">
          <w:rPr>
            <w:noProof/>
            <w:webHidden/>
          </w:rPr>
          <w:fldChar w:fldCharType="separate"/>
        </w:r>
        <w:r w:rsidR="007B29D6">
          <w:rPr>
            <w:noProof/>
            <w:webHidden/>
          </w:rPr>
          <w:t>39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3" w:history="1">
        <w:r w:rsidR="00E979C2" w:rsidRPr="009B27DE">
          <w:rPr>
            <w:rStyle w:val="Hyperlink"/>
            <w:noProof/>
          </w:rPr>
          <w:t>Tantulus Cup</w:t>
        </w:r>
        <w:r w:rsidR="00E979C2">
          <w:rPr>
            <w:noProof/>
            <w:webHidden/>
          </w:rPr>
          <w:tab/>
        </w:r>
        <w:r w:rsidR="00E979C2">
          <w:rPr>
            <w:noProof/>
            <w:webHidden/>
          </w:rPr>
          <w:fldChar w:fldCharType="begin"/>
        </w:r>
        <w:r w:rsidR="00E979C2">
          <w:rPr>
            <w:noProof/>
            <w:webHidden/>
          </w:rPr>
          <w:instrText xml:space="preserve"> PAGEREF _Toc478640593 \h </w:instrText>
        </w:r>
        <w:r w:rsidR="00E979C2">
          <w:rPr>
            <w:noProof/>
            <w:webHidden/>
          </w:rPr>
        </w:r>
        <w:r w:rsidR="00E979C2">
          <w:rPr>
            <w:noProof/>
            <w:webHidden/>
          </w:rPr>
          <w:fldChar w:fldCharType="separate"/>
        </w:r>
        <w:r w:rsidR="007B29D6">
          <w:rPr>
            <w:noProof/>
            <w:webHidden/>
          </w:rPr>
          <w:t>40</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4" w:history="1">
        <w:r w:rsidR="00E979C2" w:rsidRPr="009B27DE">
          <w:rPr>
            <w:rStyle w:val="Hyperlink"/>
            <w:noProof/>
          </w:rPr>
          <w:t>Mariotte Flask and Siphon</w:t>
        </w:r>
        <w:r w:rsidR="00E979C2">
          <w:rPr>
            <w:noProof/>
            <w:webHidden/>
          </w:rPr>
          <w:tab/>
        </w:r>
        <w:r w:rsidR="00E979C2">
          <w:rPr>
            <w:noProof/>
            <w:webHidden/>
          </w:rPr>
          <w:fldChar w:fldCharType="begin"/>
        </w:r>
        <w:r w:rsidR="00E979C2">
          <w:rPr>
            <w:noProof/>
            <w:webHidden/>
          </w:rPr>
          <w:instrText xml:space="preserve"> PAGEREF _Toc478640594 \h </w:instrText>
        </w:r>
        <w:r w:rsidR="00E979C2">
          <w:rPr>
            <w:noProof/>
            <w:webHidden/>
          </w:rPr>
        </w:r>
        <w:r w:rsidR="00E979C2">
          <w:rPr>
            <w:noProof/>
            <w:webHidden/>
          </w:rPr>
          <w:fldChar w:fldCharType="separate"/>
        </w:r>
        <w:r w:rsidR="007B29D6">
          <w:rPr>
            <w:noProof/>
            <w:webHidden/>
          </w:rPr>
          <w:t>41</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5" w:history="1">
        <w:r w:rsidR="00E979C2" w:rsidRPr="009B27DE">
          <w:rPr>
            <w:rStyle w:val="Hyperlink"/>
            <w:noProof/>
          </w:rPr>
          <w:t>Lift Pump</w:t>
        </w:r>
        <w:r w:rsidR="00E979C2">
          <w:rPr>
            <w:noProof/>
            <w:webHidden/>
          </w:rPr>
          <w:tab/>
        </w:r>
        <w:r w:rsidR="00E979C2">
          <w:rPr>
            <w:noProof/>
            <w:webHidden/>
          </w:rPr>
          <w:fldChar w:fldCharType="begin"/>
        </w:r>
        <w:r w:rsidR="00E979C2">
          <w:rPr>
            <w:noProof/>
            <w:webHidden/>
          </w:rPr>
          <w:instrText xml:space="preserve"> PAGEREF _Toc478640595 \h </w:instrText>
        </w:r>
        <w:r w:rsidR="00E979C2">
          <w:rPr>
            <w:noProof/>
            <w:webHidden/>
          </w:rPr>
        </w:r>
        <w:r w:rsidR="00E979C2">
          <w:rPr>
            <w:noProof/>
            <w:webHidden/>
          </w:rPr>
          <w:fldChar w:fldCharType="separate"/>
        </w:r>
        <w:r w:rsidR="007B29D6">
          <w:rPr>
            <w:noProof/>
            <w:webHidden/>
          </w:rPr>
          <w:t>42</w:t>
        </w:r>
        <w:r w:rsidR="00E979C2">
          <w:rPr>
            <w:noProof/>
            <w:webHidden/>
          </w:rPr>
          <w:fldChar w:fldCharType="end"/>
        </w:r>
      </w:hyperlink>
    </w:p>
    <w:p w:rsidR="00E979C2" w:rsidRDefault="0020047A">
      <w:pPr>
        <w:pStyle w:val="TOC1"/>
        <w:tabs>
          <w:tab w:val="right" w:leader="dot" w:pos="8630"/>
        </w:tabs>
        <w:rPr>
          <w:rFonts w:asciiTheme="minorHAnsi" w:eastAsiaTheme="minorEastAsia" w:hAnsiTheme="minorHAnsi" w:cstheme="minorBidi"/>
          <w:noProof/>
          <w:sz w:val="22"/>
          <w:szCs w:val="22"/>
          <w:lang w:eastAsia="en-US"/>
        </w:rPr>
      </w:pPr>
      <w:hyperlink w:anchor="_Toc478640596" w:history="1">
        <w:r w:rsidR="00E979C2" w:rsidRPr="009B27DE">
          <w:rPr>
            <w:rStyle w:val="Hyperlink"/>
            <w:noProof/>
          </w:rPr>
          <w:t>DYNAMICS OF FLUIDS</w:t>
        </w:r>
        <w:r w:rsidR="00E979C2">
          <w:rPr>
            <w:noProof/>
            <w:webHidden/>
          </w:rPr>
          <w:tab/>
        </w:r>
        <w:r w:rsidR="00E979C2">
          <w:rPr>
            <w:noProof/>
            <w:webHidden/>
          </w:rPr>
          <w:fldChar w:fldCharType="begin"/>
        </w:r>
        <w:r w:rsidR="00E979C2">
          <w:rPr>
            <w:noProof/>
            <w:webHidden/>
          </w:rPr>
          <w:instrText xml:space="preserve"> PAGEREF _Toc478640596 \h </w:instrText>
        </w:r>
        <w:r w:rsidR="00E979C2">
          <w:rPr>
            <w:noProof/>
            <w:webHidden/>
          </w:rPr>
        </w:r>
        <w:r w:rsidR="00E979C2">
          <w:rPr>
            <w:noProof/>
            <w:webHidden/>
          </w:rPr>
          <w:fldChar w:fldCharType="separate"/>
        </w:r>
        <w:r w:rsidR="007B29D6">
          <w:rPr>
            <w:noProof/>
            <w:webHidden/>
          </w:rPr>
          <w:t>43</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97" w:history="1">
        <w:r w:rsidR="00E979C2" w:rsidRPr="009B27DE">
          <w:rPr>
            <w:rStyle w:val="Hyperlink"/>
            <w:noProof/>
          </w:rPr>
          <w:t>Flow Rate</w:t>
        </w:r>
        <w:r w:rsidR="00E979C2">
          <w:rPr>
            <w:noProof/>
            <w:webHidden/>
          </w:rPr>
          <w:tab/>
        </w:r>
        <w:r w:rsidR="00E979C2">
          <w:rPr>
            <w:noProof/>
            <w:webHidden/>
          </w:rPr>
          <w:fldChar w:fldCharType="begin"/>
        </w:r>
        <w:r w:rsidR="00E979C2">
          <w:rPr>
            <w:noProof/>
            <w:webHidden/>
          </w:rPr>
          <w:instrText xml:space="preserve"> PAGEREF _Toc478640597 \h </w:instrText>
        </w:r>
        <w:r w:rsidR="00E979C2">
          <w:rPr>
            <w:noProof/>
            <w:webHidden/>
          </w:rPr>
        </w:r>
        <w:r w:rsidR="00E979C2">
          <w:rPr>
            <w:noProof/>
            <w:webHidden/>
          </w:rPr>
          <w:fldChar w:fldCharType="separate"/>
        </w:r>
        <w:r w:rsidR="007B29D6">
          <w:rPr>
            <w:noProof/>
            <w:webHidden/>
          </w:rPr>
          <w:t>43</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598" w:history="1">
        <w:r w:rsidR="00E979C2" w:rsidRPr="009B27DE">
          <w:rPr>
            <w:rStyle w:val="Hyperlink"/>
            <w:noProof/>
          </w:rPr>
          <w:t>Torricelli’s Tank</w:t>
        </w:r>
        <w:r w:rsidR="00E979C2">
          <w:rPr>
            <w:noProof/>
            <w:webHidden/>
          </w:rPr>
          <w:tab/>
        </w:r>
        <w:r w:rsidR="00E979C2">
          <w:rPr>
            <w:noProof/>
            <w:webHidden/>
          </w:rPr>
          <w:fldChar w:fldCharType="begin"/>
        </w:r>
        <w:r w:rsidR="00E979C2">
          <w:rPr>
            <w:noProof/>
            <w:webHidden/>
          </w:rPr>
          <w:instrText xml:space="preserve"> PAGEREF _Toc478640598 \h </w:instrText>
        </w:r>
        <w:r w:rsidR="00E979C2">
          <w:rPr>
            <w:noProof/>
            <w:webHidden/>
          </w:rPr>
        </w:r>
        <w:r w:rsidR="00E979C2">
          <w:rPr>
            <w:noProof/>
            <w:webHidden/>
          </w:rPr>
          <w:fldChar w:fldCharType="separate"/>
        </w:r>
        <w:r w:rsidR="007B29D6">
          <w:rPr>
            <w:noProof/>
            <w:webHidden/>
          </w:rPr>
          <w:t>43</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599" w:history="1">
        <w:r w:rsidR="00E979C2" w:rsidRPr="009B27DE">
          <w:rPr>
            <w:rStyle w:val="Hyperlink"/>
            <w:noProof/>
          </w:rPr>
          <w:t>Forces in Moving Fluids</w:t>
        </w:r>
        <w:r w:rsidR="00E979C2">
          <w:rPr>
            <w:noProof/>
            <w:webHidden/>
          </w:rPr>
          <w:tab/>
        </w:r>
        <w:r w:rsidR="00E979C2">
          <w:rPr>
            <w:noProof/>
            <w:webHidden/>
          </w:rPr>
          <w:fldChar w:fldCharType="begin"/>
        </w:r>
        <w:r w:rsidR="00E979C2">
          <w:rPr>
            <w:noProof/>
            <w:webHidden/>
          </w:rPr>
          <w:instrText xml:space="preserve"> PAGEREF _Toc478640599 \h </w:instrText>
        </w:r>
        <w:r w:rsidR="00E979C2">
          <w:rPr>
            <w:noProof/>
            <w:webHidden/>
          </w:rPr>
        </w:r>
        <w:r w:rsidR="00E979C2">
          <w:rPr>
            <w:noProof/>
            <w:webHidden/>
          </w:rPr>
          <w:fldChar w:fldCharType="separate"/>
        </w:r>
        <w:r w:rsidR="007B29D6">
          <w:rPr>
            <w:noProof/>
            <w:webHidden/>
          </w:rPr>
          <w:t>44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0" w:history="1">
        <w:r w:rsidR="00E979C2" w:rsidRPr="009B27DE">
          <w:rPr>
            <w:rStyle w:val="Hyperlink"/>
            <w:noProof/>
          </w:rPr>
          <w:t>Bernoulli / Venturi Tubes</w:t>
        </w:r>
        <w:r w:rsidR="00E979C2">
          <w:rPr>
            <w:noProof/>
            <w:webHidden/>
          </w:rPr>
          <w:tab/>
        </w:r>
        <w:r w:rsidR="00E979C2">
          <w:rPr>
            <w:noProof/>
            <w:webHidden/>
          </w:rPr>
          <w:fldChar w:fldCharType="begin"/>
        </w:r>
        <w:r w:rsidR="00E979C2">
          <w:rPr>
            <w:noProof/>
            <w:webHidden/>
          </w:rPr>
          <w:instrText xml:space="preserve"> PAGEREF _Toc478640600 \h </w:instrText>
        </w:r>
        <w:r w:rsidR="00E979C2">
          <w:rPr>
            <w:noProof/>
            <w:webHidden/>
          </w:rPr>
        </w:r>
        <w:r w:rsidR="00E979C2">
          <w:rPr>
            <w:noProof/>
            <w:webHidden/>
          </w:rPr>
          <w:fldChar w:fldCharType="separate"/>
        </w:r>
        <w:r w:rsidR="007B29D6">
          <w:rPr>
            <w:noProof/>
            <w:webHidden/>
          </w:rPr>
          <w:t>44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1" w:history="1">
        <w:r w:rsidR="00E979C2" w:rsidRPr="009B27DE">
          <w:rPr>
            <w:rStyle w:val="Hyperlink"/>
            <w:noProof/>
          </w:rPr>
          <w:t>Atomizer</w:t>
        </w:r>
        <w:r w:rsidR="00E979C2">
          <w:rPr>
            <w:noProof/>
            <w:webHidden/>
          </w:rPr>
          <w:tab/>
        </w:r>
        <w:r w:rsidR="00E979C2">
          <w:rPr>
            <w:noProof/>
            <w:webHidden/>
          </w:rPr>
          <w:fldChar w:fldCharType="begin"/>
        </w:r>
        <w:r w:rsidR="00E979C2">
          <w:rPr>
            <w:noProof/>
            <w:webHidden/>
          </w:rPr>
          <w:instrText xml:space="preserve"> PAGEREF _Toc478640601 \h </w:instrText>
        </w:r>
        <w:r w:rsidR="00E979C2">
          <w:rPr>
            <w:noProof/>
            <w:webHidden/>
          </w:rPr>
        </w:r>
        <w:r w:rsidR="00E979C2">
          <w:rPr>
            <w:noProof/>
            <w:webHidden/>
          </w:rPr>
          <w:fldChar w:fldCharType="separate"/>
        </w:r>
        <w:r w:rsidR="007B29D6">
          <w:rPr>
            <w:noProof/>
            <w:webHidden/>
          </w:rPr>
          <w:t>45</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2" w:history="1">
        <w:r w:rsidR="00E979C2" w:rsidRPr="009B27DE">
          <w:rPr>
            <w:rStyle w:val="Hyperlink"/>
            <w:noProof/>
          </w:rPr>
          <w:t>Floating Ball</w:t>
        </w:r>
        <w:r w:rsidR="00E979C2">
          <w:rPr>
            <w:noProof/>
            <w:webHidden/>
          </w:rPr>
          <w:tab/>
        </w:r>
        <w:r w:rsidR="00E979C2">
          <w:rPr>
            <w:noProof/>
            <w:webHidden/>
          </w:rPr>
          <w:fldChar w:fldCharType="begin"/>
        </w:r>
        <w:r w:rsidR="00E979C2">
          <w:rPr>
            <w:noProof/>
            <w:webHidden/>
          </w:rPr>
          <w:instrText xml:space="preserve"> PAGEREF _Toc478640602 \h </w:instrText>
        </w:r>
        <w:r w:rsidR="00E979C2">
          <w:rPr>
            <w:noProof/>
            <w:webHidden/>
          </w:rPr>
        </w:r>
        <w:r w:rsidR="00E979C2">
          <w:rPr>
            <w:noProof/>
            <w:webHidden/>
          </w:rPr>
          <w:fldChar w:fldCharType="separate"/>
        </w:r>
        <w:r w:rsidR="007B29D6">
          <w:rPr>
            <w:noProof/>
            <w:webHidden/>
          </w:rPr>
          <w:t>46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3" w:history="1">
        <w:r w:rsidR="00E979C2" w:rsidRPr="009B27DE">
          <w:rPr>
            <w:rStyle w:val="Hyperlink"/>
            <w:noProof/>
          </w:rPr>
          <w:t>Funnel and Ball</w:t>
        </w:r>
        <w:r w:rsidR="00E979C2">
          <w:rPr>
            <w:noProof/>
            <w:webHidden/>
          </w:rPr>
          <w:tab/>
        </w:r>
        <w:r w:rsidR="00E979C2">
          <w:rPr>
            <w:noProof/>
            <w:webHidden/>
          </w:rPr>
          <w:fldChar w:fldCharType="begin"/>
        </w:r>
        <w:r w:rsidR="00E979C2">
          <w:rPr>
            <w:noProof/>
            <w:webHidden/>
          </w:rPr>
          <w:instrText xml:space="preserve"> PAGEREF _Toc478640603 \h </w:instrText>
        </w:r>
        <w:r w:rsidR="00E979C2">
          <w:rPr>
            <w:noProof/>
            <w:webHidden/>
          </w:rPr>
        </w:r>
        <w:r w:rsidR="00E979C2">
          <w:rPr>
            <w:noProof/>
            <w:webHidden/>
          </w:rPr>
          <w:fldChar w:fldCharType="separate"/>
        </w:r>
        <w:r w:rsidR="007B29D6">
          <w:rPr>
            <w:noProof/>
            <w:webHidden/>
          </w:rPr>
          <w:t>47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4" w:history="1">
        <w:r w:rsidR="00E979C2" w:rsidRPr="009B27DE">
          <w:rPr>
            <w:rStyle w:val="Hyperlink"/>
            <w:noProof/>
          </w:rPr>
          <w:t>Lifting Plate</w:t>
        </w:r>
        <w:r w:rsidR="00E979C2">
          <w:rPr>
            <w:noProof/>
            <w:webHidden/>
          </w:rPr>
          <w:tab/>
        </w:r>
        <w:r w:rsidR="00E979C2">
          <w:rPr>
            <w:noProof/>
            <w:webHidden/>
          </w:rPr>
          <w:fldChar w:fldCharType="begin"/>
        </w:r>
        <w:r w:rsidR="00E979C2">
          <w:rPr>
            <w:noProof/>
            <w:webHidden/>
          </w:rPr>
          <w:instrText xml:space="preserve"> PAGEREF _Toc478640604 \h </w:instrText>
        </w:r>
        <w:r w:rsidR="00E979C2">
          <w:rPr>
            <w:noProof/>
            <w:webHidden/>
          </w:rPr>
        </w:r>
        <w:r w:rsidR="00E979C2">
          <w:rPr>
            <w:noProof/>
            <w:webHidden/>
          </w:rPr>
          <w:fldChar w:fldCharType="separate"/>
        </w:r>
        <w:r w:rsidR="007B29D6">
          <w:rPr>
            <w:noProof/>
            <w:webHidden/>
          </w:rPr>
          <w:t>48</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5" w:history="1">
        <w:r w:rsidR="00E979C2" w:rsidRPr="009B27DE">
          <w:rPr>
            <w:rStyle w:val="Hyperlink"/>
            <w:noProof/>
          </w:rPr>
          <w:t>Attracting Sheets</w:t>
        </w:r>
        <w:r w:rsidR="00E979C2">
          <w:rPr>
            <w:noProof/>
            <w:webHidden/>
          </w:rPr>
          <w:tab/>
        </w:r>
        <w:r w:rsidR="00E979C2">
          <w:rPr>
            <w:noProof/>
            <w:webHidden/>
          </w:rPr>
          <w:fldChar w:fldCharType="begin"/>
        </w:r>
        <w:r w:rsidR="00E979C2">
          <w:rPr>
            <w:noProof/>
            <w:webHidden/>
          </w:rPr>
          <w:instrText xml:space="preserve"> PAGEREF _Toc478640605 \h </w:instrText>
        </w:r>
        <w:r w:rsidR="00E979C2">
          <w:rPr>
            <w:noProof/>
            <w:webHidden/>
          </w:rPr>
        </w:r>
        <w:r w:rsidR="00E979C2">
          <w:rPr>
            <w:noProof/>
            <w:webHidden/>
          </w:rPr>
          <w:fldChar w:fldCharType="separate"/>
        </w:r>
        <w:r w:rsidR="007B29D6">
          <w:rPr>
            <w:noProof/>
            <w:webHidden/>
          </w:rPr>
          <w:t>49</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6" w:history="1">
        <w:r w:rsidR="00E979C2" w:rsidRPr="009B27DE">
          <w:rPr>
            <w:rStyle w:val="Hyperlink"/>
            <w:noProof/>
          </w:rPr>
          <w:t>Coanda Effect</w:t>
        </w:r>
        <w:r w:rsidR="00E979C2">
          <w:rPr>
            <w:noProof/>
            <w:webHidden/>
          </w:rPr>
          <w:tab/>
        </w:r>
        <w:r w:rsidR="00E979C2">
          <w:rPr>
            <w:noProof/>
            <w:webHidden/>
          </w:rPr>
          <w:fldChar w:fldCharType="begin"/>
        </w:r>
        <w:r w:rsidR="00E979C2">
          <w:rPr>
            <w:noProof/>
            <w:webHidden/>
          </w:rPr>
          <w:instrText xml:space="preserve"> PAGEREF _Toc478640606 \h </w:instrText>
        </w:r>
        <w:r w:rsidR="00E979C2">
          <w:rPr>
            <w:noProof/>
            <w:webHidden/>
          </w:rPr>
        </w:r>
        <w:r w:rsidR="00E979C2">
          <w:rPr>
            <w:noProof/>
            <w:webHidden/>
          </w:rPr>
          <w:fldChar w:fldCharType="separate"/>
        </w:r>
        <w:r w:rsidR="007B29D6">
          <w:rPr>
            <w:noProof/>
            <w:webHidden/>
          </w:rPr>
          <w:t>50</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7" w:history="1">
        <w:r w:rsidR="00E979C2" w:rsidRPr="009B27DE">
          <w:rPr>
            <w:rStyle w:val="Hyperlink"/>
            <w:noProof/>
          </w:rPr>
          <w:t>Curve Ball</w:t>
        </w:r>
        <w:r w:rsidR="00E979C2">
          <w:rPr>
            <w:noProof/>
            <w:webHidden/>
          </w:rPr>
          <w:tab/>
        </w:r>
        <w:r w:rsidR="00E979C2">
          <w:rPr>
            <w:noProof/>
            <w:webHidden/>
          </w:rPr>
          <w:fldChar w:fldCharType="begin"/>
        </w:r>
        <w:r w:rsidR="00E979C2">
          <w:rPr>
            <w:noProof/>
            <w:webHidden/>
          </w:rPr>
          <w:instrText xml:space="preserve"> PAGEREF _Toc478640607 \h </w:instrText>
        </w:r>
        <w:r w:rsidR="00E979C2">
          <w:rPr>
            <w:noProof/>
            <w:webHidden/>
          </w:rPr>
        </w:r>
        <w:r w:rsidR="00E979C2">
          <w:rPr>
            <w:noProof/>
            <w:webHidden/>
          </w:rPr>
          <w:fldChar w:fldCharType="separate"/>
        </w:r>
        <w:r w:rsidR="007B29D6">
          <w:rPr>
            <w:noProof/>
            <w:webHidden/>
          </w:rPr>
          <w:t>51</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8" w:history="1">
        <w:r w:rsidR="00E979C2" w:rsidRPr="009B27DE">
          <w:rPr>
            <w:rStyle w:val="Hyperlink"/>
            <w:noProof/>
          </w:rPr>
          <w:t>Flettner Rotator</w:t>
        </w:r>
        <w:r w:rsidR="00E979C2">
          <w:rPr>
            <w:noProof/>
            <w:webHidden/>
          </w:rPr>
          <w:tab/>
        </w:r>
        <w:r w:rsidR="00E979C2">
          <w:rPr>
            <w:noProof/>
            <w:webHidden/>
          </w:rPr>
          <w:fldChar w:fldCharType="begin"/>
        </w:r>
        <w:r w:rsidR="00E979C2">
          <w:rPr>
            <w:noProof/>
            <w:webHidden/>
          </w:rPr>
          <w:instrText xml:space="preserve"> PAGEREF _Toc478640608 \h </w:instrText>
        </w:r>
        <w:r w:rsidR="00E979C2">
          <w:rPr>
            <w:noProof/>
            <w:webHidden/>
          </w:rPr>
        </w:r>
        <w:r w:rsidR="00E979C2">
          <w:rPr>
            <w:noProof/>
            <w:webHidden/>
          </w:rPr>
          <w:fldChar w:fldCharType="separate"/>
        </w:r>
        <w:r w:rsidR="007B29D6">
          <w:rPr>
            <w:noProof/>
            <w:webHidden/>
          </w:rPr>
          <w:t>52</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09" w:history="1">
        <w:r w:rsidR="00E979C2" w:rsidRPr="009B27DE">
          <w:rPr>
            <w:rStyle w:val="Hyperlink"/>
            <w:noProof/>
          </w:rPr>
          <w:t>Frisbee</w:t>
        </w:r>
        <w:r w:rsidR="00E979C2">
          <w:rPr>
            <w:noProof/>
            <w:webHidden/>
          </w:rPr>
          <w:tab/>
        </w:r>
        <w:r w:rsidR="00E979C2">
          <w:rPr>
            <w:noProof/>
            <w:webHidden/>
          </w:rPr>
          <w:fldChar w:fldCharType="begin"/>
        </w:r>
        <w:r w:rsidR="00E979C2">
          <w:rPr>
            <w:noProof/>
            <w:webHidden/>
          </w:rPr>
          <w:instrText xml:space="preserve"> PAGEREF _Toc478640609 \h </w:instrText>
        </w:r>
        <w:r w:rsidR="00E979C2">
          <w:rPr>
            <w:noProof/>
            <w:webHidden/>
          </w:rPr>
        </w:r>
        <w:r w:rsidR="00E979C2">
          <w:rPr>
            <w:noProof/>
            <w:webHidden/>
          </w:rPr>
          <w:fldChar w:fldCharType="separate"/>
        </w:r>
        <w:r w:rsidR="007B29D6">
          <w:rPr>
            <w:noProof/>
            <w:webHidden/>
          </w:rPr>
          <w:t>53</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610" w:history="1">
        <w:r w:rsidR="00E979C2" w:rsidRPr="009B27DE">
          <w:rPr>
            <w:rStyle w:val="Hyperlink"/>
            <w:noProof/>
          </w:rPr>
          <w:t>Viscosity</w:t>
        </w:r>
        <w:r w:rsidR="00E979C2">
          <w:rPr>
            <w:noProof/>
            <w:webHidden/>
          </w:rPr>
          <w:tab/>
        </w:r>
        <w:r w:rsidR="00E979C2">
          <w:rPr>
            <w:noProof/>
            <w:webHidden/>
          </w:rPr>
          <w:fldChar w:fldCharType="begin"/>
        </w:r>
        <w:r w:rsidR="00E979C2">
          <w:rPr>
            <w:noProof/>
            <w:webHidden/>
          </w:rPr>
          <w:instrText xml:space="preserve"> PAGEREF _Toc478640610 \h </w:instrText>
        </w:r>
        <w:r w:rsidR="00E979C2">
          <w:rPr>
            <w:noProof/>
            <w:webHidden/>
          </w:rPr>
        </w:r>
        <w:r w:rsidR="00E979C2">
          <w:rPr>
            <w:noProof/>
            <w:webHidden/>
          </w:rPr>
          <w:fldChar w:fldCharType="separate"/>
        </w:r>
        <w:r w:rsidR="007B29D6">
          <w:rPr>
            <w:noProof/>
            <w:webHidden/>
          </w:rPr>
          <w:t>54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11" w:history="1">
        <w:r w:rsidR="00E979C2" w:rsidRPr="009B27DE">
          <w:rPr>
            <w:rStyle w:val="Hyperlink"/>
            <w:noProof/>
          </w:rPr>
          <w:t>Viscosity of Oil</w:t>
        </w:r>
        <w:r w:rsidR="00E979C2">
          <w:rPr>
            <w:noProof/>
            <w:webHidden/>
          </w:rPr>
          <w:tab/>
        </w:r>
        <w:r w:rsidR="00E979C2">
          <w:rPr>
            <w:noProof/>
            <w:webHidden/>
          </w:rPr>
          <w:fldChar w:fldCharType="begin"/>
        </w:r>
        <w:r w:rsidR="00E979C2">
          <w:rPr>
            <w:noProof/>
            <w:webHidden/>
          </w:rPr>
          <w:instrText xml:space="preserve"> PAGEREF _Toc478640611 \h </w:instrText>
        </w:r>
        <w:r w:rsidR="00E979C2">
          <w:rPr>
            <w:noProof/>
            <w:webHidden/>
          </w:rPr>
        </w:r>
        <w:r w:rsidR="00E979C2">
          <w:rPr>
            <w:noProof/>
            <w:webHidden/>
          </w:rPr>
          <w:fldChar w:fldCharType="separate"/>
        </w:r>
        <w:r w:rsidR="007B29D6">
          <w:rPr>
            <w:noProof/>
            <w:webHidden/>
          </w:rPr>
          <w:t>54</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12" w:history="1">
        <w:r w:rsidR="00E979C2" w:rsidRPr="009B27DE">
          <w:rPr>
            <w:rStyle w:val="Hyperlink"/>
            <w:noProof/>
          </w:rPr>
          <w:t>Terminal Velocity</w:t>
        </w:r>
        <w:r w:rsidR="00E979C2">
          <w:rPr>
            <w:noProof/>
            <w:webHidden/>
          </w:rPr>
          <w:tab/>
        </w:r>
        <w:r w:rsidR="00E979C2">
          <w:rPr>
            <w:noProof/>
            <w:webHidden/>
          </w:rPr>
          <w:fldChar w:fldCharType="begin"/>
        </w:r>
        <w:r w:rsidR="00E979C2">
          <w:rPr>
            <w:noProof/>
            <w:webHidden/>
          </w:rPr>
          <w:instrText xml:space="preserve"> PAGEREF _Toc478640612 \h </w:instrText>
        </w:r>
        <w:r w:rsidR="00E979C2">
          <w:rPr>
            <w:noProof/>
            <w:webHidden/>
          </w:rPr>
        </w:r>
        <w:r w:rsidR="00E979C2">
          <w:rPr>
            <w:noProof/>
            <w:webHidden/>
          </w:rPr>
          <w:fldChar w:fldCharType="separate"/>
        </w:r>
        <w:r w:rsidR="007B29D6">
          <w:rPr>
            <w:noProof/>
            <w:webHidden/>
          </w:rPr>
          <w:t>55</w:t>
        </w:r>
        <w:r w:rsidR="00E979C2">
          <w:rPr>
            <w:noProof/>
            <w:webHidden/>
          </w:rPr>
          <w:fldChar w:fldCharType="end"/>
        </w:r>
      </w:hyperlink>
    </w:p>
    <w:p w:rsidR="00E979C2" w:rsidRDefault="0020047A">
      <w:pPr>
        <w:pStyle w:val="TOC2"/>
        <w:tabs>
          <w:tab w:val="right" w:leader="dot" w:pos="8630"/>
        </w:tabs>
        <w:rPr>
          <w:rFonts w:asciiTheme="minorHAnsi" w:eastAsiaTheme="minorEastAsia" w:hAnsiTheme="minorHAnsi" w:cstheme="minorBidi"/>
          <w:noProof/>
          <w:sz w:val="22"/>
          <w:szCs w:val="22"/>
          <w:lang w:eastAsia="en-US"/>
        </w:rPr>
      </w:pPr>
      <w:hyperlink w:anchor="_Toc478640613" w:history="1">
        <w:r w:rsidR="00E979C2" w:rsidRPr="009B27DE">
          <w:rPr>
            <w:rStyle w:val="Hyperlink"/>
            <w:noProof/>
          </w:rPr>
          <w:t>Vortices</w:t>
        </w:r>
        <w:r w:rsidR="00E979C2">
          <w:rPr>
            <w:noProof/>
            <w:webHidden/>
          </w:rPr>
          <w:tab/>
        </w:r>
        <w:r w:rsidR="00E979C2">
          <w:rPr>
            <w:noProof/>
            <w:webHidden/>
          </w:rPr>
          <w:fldChar w:fldCharType="begin"/>
        </w:r>
        <w:r w:rsidR="00E979C2">
          <w:rPr>
            <w:noProof/>
            <w:webHidden/>
          </w:rPr>
          <w:instrText xml:space="preserve"> PAGEREF _Toc478640613 \h </w:instrText>
        </w:r>
        <w:r w:rsidR="00E979C2">
          <w:rPr>
            <w:noProof/>
            <w:webHidden/>
          </w:rPr>
        </w:r>
        <w:r w:rsidR="00E979C2">
          <w:rPr>
            <w:noProof/>
            <w:webHidden/>
          </w:rPr>
          <w:fldChar w:fldCharType="separate"/>
        </w:r>
        <w:r w:rsidR="007B29D6">
          <w:rPr>
            <w:noProof/>
            <w:webHidden/>
          </w:rPr>
          <w:t>56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14" w:history="1">
        <w:r w:rsidR="00E979C2" w:rsidRPr="009B27DE">
          <w:rPr>
            <w:rStyle w:val="Hyperlink"/>
            <w:noProof/>
          </w:rPr>
          <w:t>Vortex Cannon</w:t>
        </w:r>
        <w:r w:rsidR="00E979C2">
          <w:rPr>
            <w:noProof/>
            <w:webHidden/>
          </w:rPr>
          <w:tab/>
        </w:r>
        <w:r w:rsidR="00E979C2">
          <w:rPr>
            <w:noProof/>
            <w:webHidden/>
          </w:rPr>
          <w:fldChar w:fldCharType="begin"/>
        </w:r>
        <w:r w:rsidR="00E979C2">
          <w:rPr>
            <w:noProof/>
            <w:webHidden/>
          </w:rPr>
          <w:instrText xml:space="preserve"> PAGEREF _Toc478640614 \h </w:instrText>
        </w:r>
        <w:r w:rsidR="00E979C2">
          <w:rPr>
            <w:noProof/>
            <w:webHidden/>
          </w:rPr>
        </w:r>
        <w:r w:rsidR="00E979C2">
          <w:rPr>
            <w:noProof/>
            <w:webHidden/>
          </w:rPr>
          <w:fldChar w:fldCharType="separate"/>
        </w:r>
        <w:r w:rsidR="007B29D6">
          <w:rPr>
            <w:noProof/>
            <w:webHidden/>
          </w:rPr>
          <w:t>56</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15" w:history="1">
        <w:r w:rsidR="00E979C2" w:rsidRPr="009B27DE">
          <w:rPr>
            <w:rStyle w:val="Hyperlink"/>
            <w:noProof/>
          </w:rPr>
          <w:t>Tornado-in-a-Box</w:t>
        </w:r>
        <w:r w:rsidR="00E979C2">
          <w:rPr>
            <w:noProof/>
            <w:webHidden/>
          </w:rPr>
          <w:tab/>
        </w:r>
        <w:r w:rsidR="00E979C2">
          <w:rPr>
            <w:noProof/>
            <w:webHidden/>
          </w:rPr>
          <w:fldChar w:fldCharType="begin"/>
        </w:r>
        <w:r w:rsidR="00E979C2">
          <w:rPr>
            <w:noProof/>
            <w:webHidden/>
          </w:rPr>
          <w:instrText xml:space="preserve"> PAGEREF _Toc478640615 \h </w:instrText>
        </w:r>
        <w:r w:rsidR="00E979C2">
          <w:rPr>
            <w:noProof/>
            <w:webHidden/>
          </w:rPr>
        </w:r>
        <w:r w:rsidR="00E979C2">
          <w:rPr>
            <w:noProof/>
            <w:webHidden/>
          </w:rPr>
          <w:fldChar w:fldCharType="separate"/>
        </w:r>
        <w:r w:rsidR="007B29D6">
          <w:rPr>
            <w:noProof/>
            <w:webHidden/>
          </w:rPr>
          <w:t>57</w:t>
        </w:r>
        <w:r w:rsidR="00E979C2">
          <w:rPr>
            <w:noProof/>
            <w:webHidden/>
          </w:rPr>
          <w:fldChar w:fldCharType="end"/>
        </w:r>
      </w:hyperlink>
    </w:p>
    <w:p w:rsidR="00E979C2" w:rsidRDefault="0020047A">
      <w:pPr>
        <w:pStyle w:val="TOC3"/>
        <w:tabs>
          <w:tab w:val="right" w:leader="dot" w:pos="8630"/>
        </w:tabs>
        <w:rPr>
          <w:rFonts w:asciiTheme="minorHAnsi" w:eastAsiaTheme="minorEastAsia" w:hAnsiTheme="minorHAnsi" w:cstheme="minorBidi"/>
          <w:noProof/>
          <w:sz w:val="22"/>
          <w:szCs w:val="22"/>
          <w:lang w:eastAsia="en-US"/>
        </w:rPr>
      </w:pPr>
      <w:hyperlink w:anchor="_Toc478640616" w:history="1">
        <w:r w:rsidR="00E979C2" w:rsidRPr="009B27DE">
          <w:rPr>
            <w:rStyle w:val="Hyperlink"/>
            <w:noProof/>
          </w:rPr>
          <w:t>Paraboloids and Vortices</w:t>
        </w:r>
        <w:r w:rsidR="00E979C2">
          <w:rPr>
            <w:noProof/>
            <w:webHidden/>
          </w:rPr>
          <w:tab/>
        </w:r>
        <w:r w:rsidR="00E979C2">
          <w:rPr>
            <w:noProof/>
            <w:webHidden/>
          </w:rPr>
          <w:fldChar w:fldCharType="begin"/>
        </w:r>
        <w:r w:rsidR="00E979C2">
          <w:rPr>
            <w:noProof/>
            <w:webHidden/>
          </w:rPr>
          <w:instrText xml:space="preserve"> PAGEREF _Toc478640616 \h </w:instrText>
        </w:r>
        <w:r w:rsidR="00E979C2">
          <w:rPr>
            <w:noProof/>
            <w:webHidden/>
          </w:rPr>
        </w:r>
        <w:r w:rsidR="00E979C2">
          <w:rPr>
            <w:noProof/>
            <w:webHidden/>
          </w:rPr>
          <w:fldChar w:fldCharType="separate"/>
        </w:r>
        <w:r w:rsidR="007B29D6">
          <w:rPr>
            <w:noProof/>
            <w:webHidden/>
          </w:rPr>
          <w:t>58</w:t>
        </w:r>
        <w:r w:rsidR="00E979C2">
          <w:rPr>
            <w:noProof/>
            <w:webHidden/>
          </w:rPr>
          <w:fldChar w:fldCharType="end"/>
        </w:r>
      </w:hyperlink>
    </w:p>
    <w:p w:rsidR="00351F83" w:rsidRDefault="00224255">
      <w:pPr>
        <w:pStyle w:val="NormalWeb"/>
        <w:spacing w:after="240" w:afterAutospacing="0"/>
        <w:jc w:val="center"/>
      </w:pPr>
      <w:r>
        <w:fldChar w:fldCharType="end"/>
      </w:r>
      <w:r w:rsidR="003A703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351F8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3" w:name="FloatingMetals"/>
            <w:bookmarkEnd w:id="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351F83" w:rsidRDefault="00E270A1">
            <w:pPr>
              <w:jc w:val="center"/>
            </w:pPr>
            <w:r>
              <w:t xml:space="preserve">2A10.10, </w:t>
            </w:r>
            <w:r w:rsidR="00351F83">
              <w:t>2A10.20</w:t>
            </w:r>
            <w:r w:rsidR="002D7F07">
              <w:t>, 2A10.25</w:t>
            </w:r>
          </w:p>
        </w:tc>
        <w:tc>
          <w:tcPr>
            <w:tcW w:w="3629" w:type="dxa"/>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1"/>
              <w:jc w:val="right"/>
              <w:rPr>
                <w:b w:val="0"/>
                <w:sz w:val="24"/>
                <w:szCs w:val="24"/>
              </w:rPr>
            </w:pPr>
            <w:bookmarkStart w:id="4" w:name="_Toc478640547"/>
            <w:r w:rsidRPr="003A703A">
              <w:rPr>
                <w:b w:val="0"/>
                <w:sz w:val="24"/>
                <w:szCs w:val="24"/>
              </w:rPr>
              <w:t>SURFACE TENSION</w:t>
            </w:r>
            <w:bookmarkEnd w:id="4"/>
            <w:r w:rsidRPr="003A703A">
              <w:rPr>
                <w:b w:val="0"/>
                <w:sz w:val="24"/>
                <w:szCs w:val="24"/>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2"/>
              <w:jc w:val="center"/>
              <w:rPr>
                <w:rFonts w:ascii="Times New Roman" w:hAnsi="Times New Roman" w:cs="Times New Roman"/>
                <w:b w:val="0"/>
                <w:i w:val="0"/>
                <w:sz w:val="24"/>
                <w:szCs w:val="24"/>
              </w:rPr>
            </w:pPr>
            <w:bookmarkStart w:id="5" w:name="_Toc478640548"/>
            <w:r w:rsidRPr="003A703A">
              <w:rPr>
                <w:rStyle w:val="Strong"/>
                <w:rFonts w:ascii="Times New Roman" w:hAnsi="Times New Roman" w:cs="Times New Roman"/>
                <w:b/>
                <w:i w:val="0"/>
                <w:sz w:val="24"/>
                <w:szCs w:val="24"/>
              </w:rPr>
              <w:t>Force of Surface Tension</w:t>
            </w:r>
            <w:bookmarkEnd w:id="5"/>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szCs w:val="48"/>
              </w:rPr>
            </w:pPr>
            <w:bookmarkStart w:id="6" w:name="_Toc192921641"/>
            <w:bookmarkStart w:id="7" w:name="_Toc478640549"/>
            <w:r w:rsidRPr="003A703A">
              <w:rPr>
                <w:sz w:val="48"/>
                <w:szCs w:val="48"/>
              </w:rPr>
              <w:t>Floating Metals</w:t>
            </w:r>
            <w:bookmarkEnd w:id="6"/>
            <w:bookmarkEnd w:id="7"/>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tc>
      </w:tr>
      <w:tr w:rsidR="00351F8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F31D12">
            <w:pPr>
              <w:jc w:val="center"/>
            </w:pPr>
            <w:r>
              <w:rPr>
                <w:noProof/>
                <w:lang w:eastAsia="en-US"/>
              </w:rPr>
              <w:drawing>
                <wp:inline distT="0" distB="0" distL="0" distR="0">
                  <wp:extent cx="876300" cy="1533525"/>
                  <wp:effectExtent l="19050" t="0" r="0" b="0"/>
                  <wp:docPr id="3" name="Picture 3" descr="2a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a1020"/>
                          <pic:cNvPicPr>
                            <a:picLocks noChangeAspect="1" noChangeArrowheads="1"/>
                          </pic:cNvPicPr>
                        </pic:nvPicPr>
                        <pic:blipFill>
                          <a:blip r:embed="rId19" cstate="print"/>
                          <a:srcRect/>
                          <a:stretch>
                            <a:fillRect/>
                          </a:stretch>
                        </pic:blipFill>
                        <pic:spPr bwMode="auto">
                          <a:xfrm>
                            <a:off x="0" y="0"/>
                            <a:ext cx="876300" cy="15335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 xml:space="preserve">Place the needle on a bit of tissue and place on the surface of fresh water. Sink the tissue with a stick, leaving the needle floating. Add a little soap to sink the needle. </w:t>
            </w:r>
          </w:p>
          <w:p w:rsidR="00DD2877" w:rsidRDefault="00DD2877">
            <w:pPr>
              <w:pStyle w:val="NormalWeb"/>
            </w:pPr>
            <w:r>
              <w:t>Other surface tension items are shown in the photograph.</w:t>
            </w:r>
          </w:p>
          <w:p w:rsidR="00351F83" w:rsidRDefault="00351F83">
            <w:pPr>
              <w:pStyle w:val="NormalWeb"/>
            </w:pPr>
          </w:p>
        </w:tc>
      </w:tr>
    </w:tbl>
    <w:p w:rsidR="00861D22" w:rsidRDefault="00351F83">
      <w:pPr>
        <w:pStyle w:val="NormalWeb"/>
        <w:jc w:val="center"/>
      </w:pPr>
      <w:r>
        <w:t> </w:t>
      </w:r>
      <w:r w:rsidR="00F31D12">
        <w:rPr>
          <w:noProof/>
          <w:lang w:eastAsia="en-US"/>
        </w:rPr>
        <w:drawing>
          <wp:inline distT="0" distB="0" distL="0" distR="0">
            <wp:extent cx="5143500" cy="3857625"/>
            <wp:effectExtent l="19050" t="0" r="0" b="0"/>
            <wp:docPr id="4" name="Picture 4" descr="2A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A1020"/>
                    <pic:cNvPicPr>
                      <a:picLocks noChangeAspect="1" noChangeArrowheads="1"/>
                    </pic:cNvPicPr>
                  </pic:nvPicPr>
                  <pic:blipFill>
                    <a:blip r:embed="rId20" cstate="print"/>
                    <a:srcRect/>
                    <a:stretch>
                      <a:fillRect/>
                    </a:stretch>
                  </pic:blipFill>
                  <pic:spPr bwMode="auto">
                    <a:xfrm>
                      <a:off x="0" y="0"/>
                      <a:ext cx="5143500" cy="3857625"/>
                    </a:xfrm>
                    <a:prstGeom prst="rect">
                      <a:avLst/>
                    </a:prstGeom>
                    <a:noFill/>
                    <a:ln w="9525">
                      <a:noFill/>
                      <a:miter lim="800000"/>
                      <a:headEnd/>
                      <a:tailEnd/>
                    </a:ln>
                  </pic:spPr>
                </pic:pic>
              </a:graphicData>
            </a:graphic>
          </wp:inline>
        </w:drawing>
      </w:r>
    </w:p>
    <w:p w:rsidR="00E270A1" w:rsidRDefault="00D65D26" w:rsidP="00E270A1">
      <w:pPr>
        <w:pStyle w:val="NormalWeb"/>
        <w:spacing w:after="240" w:afterAutospacing="0"/>
        <w:jc w:val="center"/>
      </w:pPr>
      <w:r>
        <w:t>Location Dd2</w:t>
      </w:r>
      <w:r w:rsidR="00861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E270A1" w:rsidTr="00E270A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270A1" w:rsidRDefault="00E270A1" w:rsidP="000F381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E270A1" w:rsidRDefault="00E270A1" w:rsidP="000F3813">
            <w:pPr>
              <w:jc w:val="center"/>
            </w:pPr>
            <w:r>
              <w:t>2A10.35</w:t>
            </w:r>
          </w:p>
        </w:tc>
        <w:tc>
          <w:tcPr>
            <w:tcW w:w="3629" w:type="dxa"/>
            <w:tcBorders>
              <w:top w:val="outset" w:sz="6" w:space="0" w:color="auto"/>
              <w:left w:val="outset" w:sz="6" w:space="0" w:color="auto"/>
              <w:bottom w:val="outset" w:sz="6" w:space="0" w:color="auto"/>
              <w:right w:val="outset" w:sz="6" w:space="0" w:color="auto"/>
            </w:tcBorders>
            <w:vAlign w:val="center"/>
          </w:tcPr>
          <w:p w:rsidR="00E270A1" w:rsidRDefault="00E270A1" w:rsidP="000F3813">
            <w:pPr>
              <w:jc w:val="right"/>
            </w:pPr>
            <w:r>
              <w:t xml:space="preserve">SURFACE TENSION </w:t>
            </w:r>
          </w:p>
        </w:tc>
      </w:tr>
      <w:tr w:rsidR="00E270A1" w:rsidTr="00E27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270A1" w:rsidRDefault="00E270A1" w:rsidP="000F3813">
            <w:pPr>
              <w:jc w:val="center"/>
            </w:pPr>
            <w:r>
              <w:rPr>
                <w:rStyle w:val="Strong"/>
              </w:rPr>
              <w:t xml:space="preserve">Force of Surface Tension </w:t>
            </w:r>
          </w:p>
        </w:tc>
      </w:tr>
      <w:tr w:rsidR="00E270A1" w:rsidTr="00E27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270A1" w:rsidRPr="003A703A" w:rsidRDefault="00E270A1" w:rsidP="003A703A">
            <w:pPr>
              <w:pStyle w:val="Heading3"/>
              <w:jc w:val="center"/>
              <w:rPr>
                <w:sz w:val="48"/>
              </w:rPr>
            </w:pPr>
            <w:bookmarkStart w:id="8" w:name="_Toc192921642"/>
            <w:bookmarkStart w:id="9" w:name="_Toc478640550"/>
            <w:r w:rsidRPr="003A703A">
              <w:rPr>
                <w:sz w:val="48"/>
              </w:rPr>
              <w:t>Cohesion Plates</w:t>
            </w:r>
            <w:bookmarkEnd w:id="8"/>
            <w:bookmarkEnd w:id="9"/>
          </w:p>
        </w:tc>
      </w:tr>
      <w:tr w:rsidR="00E270A1" w:rsidTr="00E27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270A1" w:rsidRDefault="00E270A1" w:rsidP="000F3813"/>
        </w:tc>
      </w:tr>
      <w:tr w:rsidR="00E270A1" w:rsidTr="00E270A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270A1" w:rsidRDefault="00E270A1" w:rsidP="000F381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E270A1" w:rsidRDefault="00E270A1" w:rsidP="000F3813">
            <w:pPr>
              <w:pStyle w:val="NormalWeb"/>
            </w:pPr>
            <w:r>
              <w:t xml:space="preserve">Show the plates can be lifted off of one another dry; then wet them and try again. </w:t>
            </w:r>
          </w:p>
          <w:p w:rsidR="00E270A1" w:rsidRDefault="00E270A1" w:rsidP="000F3813">
            <w:pPr>
              <w:pStyle w:val="NormalWeb"/>
            </w:pPr>
          </w:p>
        </w:tc>
      </w:tr>
    </w:tbl>
    <w:p w:rsidR="00AE019A" w:rsidRDefault="00F31D12" w:rsidP="00AE019A">
      <w:pPr>
        <w:pStyle w:val="NormalWeb"/>
        <w:spacing w:after="240" w:afterAutospacing="0"/>
        <w:jc w:val="center"/>
      </w:pPr>
      <w:r>
        <w:rPr>
          <w:noProof/>
          <w:lang w:eastAsia="en-US"/>
        </w:rPr>
        <w:drawing>
          <wp:inline distT="0" distB="0" distL="0" distR="0">
            <wp:extent cx="5486400" cy="4114800"/>
            <wp:effectExtent l="19050" t="0" r="0" b="0"/>
            <wp:docPr id="5" name="Picture 5" descr="2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A10"/>
                    <pic:cNvPicPr>
                      <a:picLocks noChangeAspect="1" noChangeArrowheads="1"/>
                    </pic:cNvPicPr>
                  </pic:nvPicPr>
                  <pic:blipFill>
                    <a:blip r:embed="rId2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Dd2</w:t>
      </w:r>
      <w:r w:rsidR="00E270A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AE019A" w:rsidTr="00AE019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E019A" w:rsidRDefault="00AE019A" w:rsidP="000F381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center"/>
            </w:pPr>
            <w:r>
              <w:t>2A15.20</w:t>
            </w:r>
          </w:p>
        </w:tc>
        <w:tc>
          <w:tcPr>
            <w:tcW w:w="3629"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right"/>
            </w:pPr>
            <w:r>
              <w:t xml:space="preserve">SURFACE TENSION </w:t>
            </w:r>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Pr="003A703A" w:rsidRDefault="00AE019A" w:rsidP="003A703A">
            <w:pPr>
              <w:pStyle w:val="Heading2"/>
              <w:jc w:val="center"/>
              <w:rPr>
                <w:rFonts w:ascii="Times New Roman" w:hAnsi="Times New Roman" w:cs="Times New Roman"/>
                <w:b w:val="0"/>
                <w:i w:val="0"/>
                <w:sz w:val="24"/>
                <w:szCs w:val="24"/>
              </w:rPr>
            </w:pPr>
            <w:bookmarkStart w:id="10" w:name="_Toc478640551"/>
            <w:r w:rsidRPr="003A703A">
              <w:rPr>
                <w:rStyle w:val="Strong"/>
                <w:rFonts w:ascii="Times New Roman" w:hAnsi="Times New Roman" w:cs="Times New Roman"/>
                <w:b/>
                <w:i w:val="0"/>
                <w:sz w:val="24"/>
                <w:szCs w:val="24"/>
              </w:rPr>
              <w:t>Minimal Surface</w:t>
            </w:r>
            <w:bookmarkEnd w:id="10"/>
            <w:r w:rsidRPr="003A703A">
              <w:rPr>
                <w:rStyle w:val="Strong"/>
                <w:rFonts w:ascii="Times New Roman" w:hAnsi="Times New Roman" w:cs="Times New Roman"/>
                <w:b/>
                <w:i w:val="0"/>
                <w:sz w:val="24"/>
                <w:szCs w:val="24"/>
              </w:rPr>
              <w:t xml:space="preserve"> </w:t>
            </w:r>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Pr="003A703A" w:rsidRDefault="00AE019A" w:rsidP="003A703A">
            <w:pPr>
              <w:pStyle w:val="Heading3"/>
              <w:jc w:val="center"/>
              <w:rPr>
                <w:sz w:val="48"/>
              </w:rPr>
            </w:pPr>
            <w:bookmarkStart w:id="11" w:name="_Toc192921643"/>
            <w:bookmarkStart w:id="12" w:name="_Toc478640552"/>
            <w:r w:rsidRPr="003A703A">
              <w:rPr>
                <w:sz w:val="48"/>
              </w:rPr>
              <w:t>Soap Film Minimal Surfaces</w:t>
            </w:r>
            <w:bookmarkEnd w:id="11"/>
            <w:bookmarkEnd w:id="12"/>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Default="00AE019A" w:rsidP="000F3813"/>
        </w:tc>
      </w:tr>
      <w:tr w:rsidR="00AE019A" w:rsidTr="00AE019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E019A" w:rsidRDefault="00AE019A" w:rsidP="000F3813">
            <w:pPr>
              <w:pStyle w:val="NormalWeb"/>
            </w:pPr>
            <w:r>
              <w:t xml:space="preserve">Wire frames of different sizes and shapes form minimal surfaces when dipped in soap solution. </w:t>
            </w:r>
          </w:p>
          <w:p w:rsidR="00AE019A" w:rsidRDefault="00AE019A" w:rsidP="000F3813">
            <w:pPr>
              <w:pStyle w:val="NormalWeb"/>
            </w:pPr>
          </w:p>
        </w:tc>
      </w:tr>
    </w:tbl>
    <w:p w:rsidR="00AE019A" w:rsidRDefault="00F31D12" w:rsidP="00AE019A">
      <w:pPr>
        <w:pStyle w:val="NormalWeb"/>
        <w:spacing w:after="240" w:afterAutospacing="0"/>
        <w:jc w:val="center"/>
      </w:pPr>
      <w:r>
        <w:rPr>
          <w:noProof/>
          <w:lang w:eastAsia="en-US"/>
        </w:rPr>
        <w:drawing>
          <wp:inline distT="0" distB="0" distL="0" distR="0">
            <wp:extent cx="5486400" cy="4114800"/>
            <wp:effectExtent l="19050" t="0" r="0" b="0"/>
            <wp:docPr id="6" name="Picture 6" descr="2A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A1520"/>
                    <pic:cNvPicPr>
                      <a:picLocks noChangeAspect="1" noChangeArrowheads="1"/>
                    </pic:cNvPicPr>
                  </pic:nvPicPr>
                  <pic:blipFill>
                    <a:blip r:embed="rId2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Dd2</w:t>
      </w:r>
      <w:r w:rsidR="00AE019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AE019A" w:rsidTr="00AE019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E019A" w:rsidRDefault="00AE019A" w:rsidP="000F381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center"/>
            </w:pPr>
            <w:r>
              <w:t>2A20.10</w:t>
            </w:r>
          </w:p>
        </w:tc>
        <w:tc>
          <w:tcPr>
            <w:tcW w:w="3629"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right"/>
            </w:pPr>
            <w:r>
              <w:t xml:space="preserve">SURFACE TENSION </w:t>
            </w:r>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Pr="003A703A" w:rsidRDefault="00AE019A" w:rsidP="003A703A">
            <w:pPr>
              <w:pStyle w:val="Heading2"/>
              <w:jc w:val="center"/>
              <w:rPr>
                <w:rFonts w:ascii="Times New Roman" w:hAnsi="Times New Roman" w:cs="Times New Roman"/>
                <w:b w:val="0"/>
                <w:i w:val="0"/>
                <w:sz w:val="24"/>
                <w:szCs w:val="24"/>
              </w:rPr>
            </w:pPr>
            <w:bookmarkStart w:id="13" w:name="_Toc478640553"/>
            <w:r w:rsidRPr="003A703A">
              <w:rPr>
                <w:rStyle w:val="Strong"/>
                <w:rFonts w:ascii="Times New Roman" w:hAnsi="Times New Roman" w:cs="Times New Roman"/>
                <w:b/>
                <w:i w:val="0"/>
                <w:sz w:val="24"/>
                <w:szCs w:val="24"/>
              </w:rPr>
              <w:t>Capillary Action</w:t>
            </w:r>
            <w:bookmarkEnd w:id="13"/>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Pr="003A703A" w:rsidRDefault="00AE019A" w:rsidP="003A703A">
            <w:pPr>
              <w:pStyle w:val="Heading3"/>
              <w:jc w:val="center"/>
              <w:rPr>
                <w:sz w:val="48"/>
              </w:rPr>
            </w:pPr>
            <w:bookmarkStart w:id="14" w:name="_Toc192921644"/>
            <w:bookmarkStart w:id="15" w:name="_Toc478640554"/>
            <w:r w:rsidRPr="003A703A">
              <w:rPr>
                <w:sz w:val="48"/>
              </w:rPr>
              <w:t>Capillary Tubes</w:t>
            </w:r>
            <w:bookmarkEnd w:id="14"/>
            <w:bookmarkEnd w:id="15"/>
          </w:p>
        </w:tc>
      </w:tr>
      <w:tr w:rsidR="00AE019A" w:rsidTr="00AE01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E019A" w:rsidRDefault="00AE019A" w:rsidP="000F3813"/>
        </w:tc>
      </w:tr>
      <w:tr w:rsidR="00AE019A" w:rsidTr="00AE019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E019A" w:rsidRDefault="00AE019A" w:rsidP="000F381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E019A" w:rsidRDefault="00FD324A" w:rsidP="000F3813">
            <w:pPr>
              <w:pStyle w:val="NormalWeb"/>
            </w:pPr>
            <w:r>
              <w:t>Fill a set of capillary tubes with water</w:t>
            </w:r>
            <w:r w:rsidR="00AE019A">
              <w:t xml:space="preserve">. </w:t>
            </w:r>
          </w:p>
          <w:p w:rsidR="00AE019A" w:rsidRDefault="00AE019A" w:rsidP="000F3813">
            <w:pPr>
              <w:pStyle w:val="NormalWeb"/>
            </w:pPr>
          </w:p>
        </w:tc>
      </w:tr>
    </w:tbl>
    <w:p w:rsidR="00057594" w:rsidRDefault="00F31D12" w:rsidP="00057594">
      <w:pPr>
        <w:pStyle w:val="NormalWeb"/>
        <w:spacing w:after="240" w:afterAutospacing="0"/>
        <w:jc w:val="center"/>
      </w:pPr>
      <w:r>
        <w:rPr>
          <w:noProof/>
          <w:lang w:eastAsia="en-US"/>
        </w:rPr>
        <w:drawing>
          <wp:inline distT="0" distB="0" distL="0" distR="0">
            <wp:extent cx="5486400" cy="4114800"/>
            <wp:effectExtent l="19050" t="0" r="0" b="0"/>
            <wp:docPr id="7" name="Picture 7" descr="2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A2010"/>
                    <pic:cNvPicPr>
                      <a:picLocks noChangeAspect="1" noChangeArrowheads="1"/>
                    </pic:cNvPicPr>
                  </pic:nvPicPr>
                  <pic:blipFill>
                    <a:blip r:embed="rId2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Dd2</w:t>
      </w:r>
      <w:r w:rsidR="00AE019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057594" w:rsidTr="0005759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57594" w:rsidRDefault="00057594" w:rsidP="000F381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center"/>
            </w:pPr>
            <w:r>
              <w:t>2B20.10</w:t>
            </w:r>
          </w:p>
        </w:tc>
        <w:tc>
          <w:tcPr>
            <w:tcW w:w="3629" w:type="dxa"/>
            <w:tcBorders>
              <w:top w:val="outset" w:sz="6" w:space="0" w:color="auto"/>
              <w:left w:val="outset" w:sz="6" w:space="0" w:color="auto"/>
              <w:bottom w:val="outset" w:sz="6" w:space="0" w:color="auto"/>
              <w:right w:val="outset" w:sz="6" w:space="0" w:color="auto"/>
            </w:tcBorders>
            <w:vAlign w:val="center"/>
          </w:tcPr>
          <w:p w:rsidR="00057594" w:rsidRPr="003A703A" w:rsidRDefault="003A703A" w:rsidP="003A703A">
            <w:pPr>
              <w:pStyle w:val="Heading1"/>
              <w:jc w:val="right"/>
              <w:rPr>
                <w:b w:val="0"/>
                <w:bCs w:val="0"/>
                <w:sz w:val="24"/>
              </w:rPr>
            </w:pPr>
            <w:bookmarkStart w:id="16" w:name="_Toc478640555"/>
            <w:proofErr w:type="gramStart"/>
            <w:r w:rsidRPr="003A703A">
              <w:rPr>
                <w:b w:val="0"/>
                <w:bCs w:val="0"/>
                <w:sz w:val="24"/>
              </w:rPr>
              <w:t>STATICS  OF</w:t>
            </w:r>
            <w:proofErr w:type="gramEnd"/>
            <w:r w:rsidRPr="003A703A">
              <w:rPr>
                <w:b w:val="0"/>
                <w:bCs w:val="0"/>
                <w:sz w:val="24"/>
              </w:rPr>
              <w:t xml:space="preserve"> FLUIDS</w:t>
            </w:r>
            <w:bookmarkEnd w:id="16"/>
            <w:r w:rsidR="00057594" w:rsidRPr="003A703A">
              <w:rPr>
                <w:b w:val="0"/>
                <w:bCs w:val="0"/>
                <w:sz w:val="24"/>
              </w:rPr>
              <w:t xml:space="preserve"> </w:t>
            </w:r>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Pr="003A703A" w:rsidRDefault="00057594" w:rsidP="003A703A">
            <w:pPr>
              <w:pStyle w:val="Heading2"/>
              <w:jc w:val="center"/>
              <w:rPr>
                <w:rFonts w:ascii="Times New Roman" w:hAnsi="Times New Roman" w:cs="Times New Roman"/>
                <w:b w:val="0"/>
                <w:i w:val="0"/>
                <w:sz w:val="24"/>
                <w:szCs w:val="24"/>
              </w:rPr>
            </w:pPr>
            <w:bookmarkStart w:id="17" w:name="_Toc478640556"/>
            <w:r w:rsidRPr="003A703A">
              <w:rPr>
                <w:rStyle w:val="Strong"/>
                <w:rFonts w:ascii="Times New Roman" w:hAnsi="Times New Roman" w:cs="Times New Roman"/>
                <w:b/>
                <w:i w:val="0"/>
                <w:sz w:val="24"/>
                <w:szCs w:val="24"/>
              </w:rPr>
              <w:t>Static Pressure</w:t>
            </w:r>
            <w:bookmarkEnd w:id="17"/>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Pr="003A703A" w:rsidRDefault="00057594" w:rsidP="003A703A">
            <w:pPr>
              <w:pStyle w:val="Heading3"/>
              <w:jc w:val="center"/>
              <w:rPr>
                <w:sz w:val="48"/>
              </w:rPr>
            </w:pPr>
            <w:bookmarkStart w:id="18" w:name="_Toc192921645"/>
            <w:bookmarkStart w:id="19" w:name="_Toc478640557"/>
            <w:r w:rsidRPr="003A703A">
              <w:rPr>
                <w:sz w:val="48"/>
              </w:rPr>
              <w:t>Pressure Independent of Direction</w:t>
            </w:r>
            <w:bookmarkEnd w:id="18"/>
            <w:bookmarkEnd w:id="19"/>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Default="00057594" w:rsidP="000F3813"/>
        </w:tc>
      </w:tr>
      <w:tr w:rsidR="00057594" w:rsidTr="0005759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057594" w:rsidRDefault="00057594" w:rsidP="000F3813">
            <w:pPr>
              <w:pStyle w:val="NormalWeb"/>
            </w:pPr>
            <w:r>
              <w:t xml:space="preserve">Immerse a tube connected to a pressure sensor and orient in various directions while keeping the depth constant. The </w:t>
            </w:r>
            <w:r w:rsidR="00E71882">
              <w:t>Capstone</w:t>
            </w:r>
            <w:r>
              <w:t xml:space="preserve"> File “</w:t>
            </w:r>
            <w:proofErr w:type="gramStart"/>
            <w:r>
              <w:t xml:space="preserve">Pressure </w:t>
            </w:r>
            <w:r w:rsidR="00E71882">
              <w:t xml:space="preserve"> and</w:t>
            </w:r>
            <w:proofErr w:type="gramEnd"/>
            <w:r w:rsidR="00E71882">
              <w:t xml:space="preserve"> </w:t>
            </w:r>
            <w:proofErr w:type="spellStart"/>
            <w:r w:rsidR="00E71882">
              <w:t>Depth.cap</w:t>
            </w:r>
            <w:proofErr w:type="spellEnd"/>
            <w:r>
              <w:t>” displays the output of the sensor.</w:t>
            </w:r>
          </w:p>
          <w:p w:rsidR="00057594" w:rsidRDefault="00057594" w:rsidP="000F3813">
            <w:pPr>
              <w:pStyle w:val="NormalWeb"/>
            </w:pPr>
          </w:p>
        </w:tc>
      </w:tr>
    </w:tbl>
    <w:p w:rsidR="00074409" w:rsidRDefault="00F31D12" w:rsidP="00057594">
      <w:pPr>
        <w:pStyle w:val="NormalWeb"/>
        <w:spacing w:after="240" w:afterAutospacing="0"/>
        <w:jc w:val="center"/>
      </w:pPr>
      <w:r>
        <w:rPr>
          <w:noProof/>
          <w:lang w:eastAsia="en-US"/>
        </w:rPr>
        <w:drawing>
          <wp:inline distT="0" distB="0" distL="0" distR="0">
            <wp:extent cx="30861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B201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rsidR="00057594" w:rsidRDefault="00057594" w:rsidP="00057594">
      <w:pPr>
        <w:pStyle w:val="NormalWeb"/>
        <w:spacing w:after="240" w:afterAutospacing="0"/>
        <w:jc w:val="center"/>
      </w:pPr>
      <w:r>
        <w:t>Location: Science Work</w:t>
      </w:r>
      <w:r w:rsidR="00D65D26">
        <w:t>shop Cabinet, Glassware Cabinet, Dd3</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057594" w:rsidTr="0005759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57594" w:rsidRDefault="00057594" w:rsidP="000F3813">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center"/>
            </w:pPr>
            <w:r>
              <w:t>2B20.15</w:t>
            </w:r>
          </w:p>
        </w:tc>
        <w:tc>
          <w:tcPr>
            <w:tcW w:w="3629" w:type="dxa"/>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right"/>
            </w:pPr>
            <w:r>
              <w:t xml:space="preserve">Statics of Fluids </w:t>
            </w:r>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center"/>
            </w:pPr>
            <w:r>
              <w:rPr>
                <w:rStyle w:val="Strong"/>
              </w:rPr>
              <w:t>Static Pressure</w:t>
            </w:r>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Pr="003A703A" w:rsidRDefault="00057594" w:rsidP="003A703A">
            <w:pPr>
              <w:pStyle w:val="Heading3"/>
              <w:jc w:val="center"/>
              <w:rPr>
                <w:sz w:val="48"/>
              </w:rPr>
            </w:pPr>
            <w:bookmarkStart w:id="20" w:name="_Toc192921646"/>
            <w:bookmarkStart w:id="21" w:name="_Toc478640558"/>
            <w:r w:rsidRPr="003A703A">
              <w:rPr>
                <w:sz w:val="48"/>
              </w:rPr>
              <w:t>Pressure Dependence on Depth</w:t>
            </w:r>
            <w:bookmarkEnd w:id="20"/>
            <w:bookmarkEnd w:id="21"/>
          </w:p>
        </w:tc>
      </w:tr>
      <w:tr w:rsidR="00057594" w:rsidTr="000575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57594" w:rsidRDefault="00057594" w:rsidP="000F3813"/>
        </w:tc>
      </w:tr>
      <w:tr w:rsidR="00057594" w:rsidTr="0005759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57594" w:rsidRDefault="00057594" w:rsidP="000F381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057594" w:rsidRDefault="00057594" w:rsidP="000F3813">
            <w:pPr>
              <w:pStyle w:val="NormalWeb"/>
            </w:pPr>
            <w:r>
              <w:t>Immerse a tube connected to a pressure sensor to various depths. The depth is measured to the lev</w:t>
            </w:r>
            <w:r w:rsidR="00E71882">
              <w:t xml:space="preserve">el of the meniscus. The Capstone File “Pressure and </w:t>
            </w:r>
            <w:proofErr w:type="spellStart"/>
            <w:r w:rsidR="00E71882">
              <w:t>Depth.cap</w:t>
            </w:r>
            <w:proofErr w:type="spellEnd"/>
            <w:r>
              <w:t>” displays the output of the sensor.</w:t>
            </w:r>
          </w:p>
          <w:p w:rsidR="00057594" w:rsidRDefault="00057594" w:rsidP="000F3813">
            <w:pPr>
              <w:pStyle w:val="NormalWeb"/>
            </w:pPr>
          </w:p>
        </w:tc>
      </w:tr>
    </w:tbl>
    <w:p w:rsidR="000F3813" w:rsidRDefault="00DE1AFD">
      <w:pPr>
        <w:pStyle w:val="NormalWeb"/>
        <w:jc w:val="center"/>
      </w:pPr>
      <w:r>
        <w:rPr>
          <w:noProof/>
          <w:lang w:eastAsia="en-US"/>
        </w:rPr>
        <w:drawing>
          <wp:inline distT="0" distB="0" distL="0" distR="0">
            <wp:extent cx="3371850" cy="4495800"/>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20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inline>
        </w:drawing>
      </w:r>
    </w:p>
    <w:p w:rsidR="003A7E23" w:rsidRDefault="000F3813" w:rsidP="003A7E23">
      <w:pPr>
        <w:pStyle w:val="NormalWeb"/>
        <w:spacing w:after="240" w:afterAutospacing="0"/>
        <w:jc w:val="center"/>
      </w:pPr>
      <w:r>
        <w:t xml:space="preserve">Location: Science </w:t>
      </w:r>
      <w:r w:rsidR="00D65D26">
        <w:t>Workshop Cabinet, Dd3, Fd1</w:t>
      </w:r>
      <w:r w:rsidR="0005759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3A7E23" w:rsidTr="003A7E2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A7E23" w:rsidRDefault="003A7E23" w:rsidP="0046175F">
            <w:r>
              <w:lastRenderedPageBreak/>
              <w:t>FLUID MECHANICS</w:t>
            </w:r>
          </w:p>
        </w:tc>
        <w:tc>
          <w:tcPr>
            <w:tcW w:w="2551" w:type="dxa"/>
            <w:tcBorders>
              <w:top w:val="outset" w:sz="6" w:space="0" w:color="auto"/>
              <w:left w:val="outset" w:sz="6" w:space="0" w:color="auto"/>
              <w:bottom w:val="outset" w:sz="6" w:space="0" w:color="auto"/>
              <w:right w:val="outset" w:sz="6" w:space="0" w:color="auto"/>
            </w:tcBorders>
            <w:vAlign w:val="center"/>
          </w:tcPr>
          <w:p w:rsidR="003A7E23" w:rsidRDefault="003A7E23" w:rsidP="0046175F">
            <w:pPr>
              <w:jc w:val="center"/>
            </w:pPr>
            <w:r>
              <w:t>2B20.30</w:t>
            </w:r>
          </w:p>
        </w:tc>
        <w:tc>
          <w:tcPr>
            <w:tcW w:w="3629" w:type="dxa"/>
            <w:tcBorders>
              <w:top w:val="outset" w:sz="6" w:space="0" w:color="auto"/>
              <w:left w:val="outset" w:sz="6" w:space="0" w:color="auto"/>
              <w:bottom w:val="outset" w:sz="6" w:space="0" w:color="auto"/>
              <w:right w:val="outset" w:sz="6" w:space="0" w:color="auto"/>
            </w:tcBorders>
            <w:vAlign w:val="center"/>
          </w:tcPr>
          <w:p w:rsidR="003A7E23" w:rsidRDefault="003A7E23" w:rsidP="0046175F">
            <w:pPr>
              <w:jc w:val="right"/>
            </w:pPr>
            <w:r>
              <w:t xml:space="preserve">Statics of Fluids </w:t>
            </w:r>
          </w:p>
        </w:tc>
      </w:tr>
      <w:tr w:rsidR="003A7E23" w:rsidTr="003A7E2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A7E23" w:rsidRDefault="003A7E23" w:rsidP="0046175F">
            <w:pPr>
              <w:jc w:val="center"/>
            </w:pPr>
            <w:r>
              <w:rPr>
                <w:rStyle w:val="Strong"/>
              </w:rPr>
              <w:t>Static Pressure</w:t>
            </w:r>
          </w:p>
        </w:tc>
      </w:tr>
      <w:tr w:rsidR="003A7E23" w:rsidTr="003A7E2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A7E23" w:rsidRPr="003A703A" w:rsidRDefault="003A7E23" w:rsidP="003A703A">
            <w:pPr>
              <w:pStyle w:val="Heading3"/>
              <w:jc w:val="center"/>
              <w:rPr>
                <w:sz w:val="48"/>
              </w:rPr>
            </w:pPr>
            <w:bookmarkStart w:id="22" w:name="_Toc192921647"/>
            <w:bookmarkStart w:id="23" w:name="_Toc478640559"/>
            <w:r w:rsidRPr="003A703A">
              <w:rPr>
                <w:sz w:val="48"/>
              </w:rPr>
              <w:t>Weigh Water in a Tube</w:t>
            </w:r>
            <w:bookmarkEnd w:id="22"/>
            <w:bookmarkEnd w:id="23"/>
          </w:p>
        </w:tc>
      </w:tr>
      <w:tr w:rsidR="003A7E23" w:rsidTr="003A7E2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A7E23" w:rsidRDefault="003A7E23" w:rsidP="0046175F"/>
        </w:tc>
      </w:tr>
      <w:tr w:rsidR="003A7E23" w:rsidTr="003A7E2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A7E23" w:rsidRDefault="003A7E23" w:rsidP="0046175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A7E23" w:rsidRDefault="003A7E23" w:rsidP="0046175F">
            <w:pPr>
              <w:pStyle w:val="NormalWeb"/>
            </w:pPr>
            <w:r>
              <w:t xml:space="preserve">Suspend a tube, open at the bottom, from a spring scale in a vessel of water (colored with food dye) and suck up water into the tube. If the water column is supported by the atmosphere, why does the scale read higher </w:t>
            </w:r>
            <w:r w:rsidR="00B65D0D">
              <w:t xml:space="preserve">(in this case, several </w:t>
            </w:r>
            <w:proofErr w:type="spellStart"/>
            <w:r w:rsidR="00B65D0D">
              <w:t>newtons</w:t>
            </w:r>
            <w:proofErr w:type="spellEnd"/>
            <w:r w:rsidR="00B65D0D">
              <w:t>)?</w:t>
            </w:r>
          </w:p>
          <w:p w:rsidR="003A7E23" w:rsidRDefault="003A7E23" w:rsidP="0046175F">
            <w:pPr>
              <w:pStyle w:val="NormalWeb"/>
            </w:pPr>
          </w:p>
        </w:tc>
      </w:tr>
    </w:tbl>
    <w:p w:rsidR="00B65D0D" w:rsidRDefault="00F31D12">
      <w:pPr>
        <w:pStyle w:val="NormalWeb"/>
        <w:jc w:val="center"/>
      </w:pPr>
      <w:r>
        <w:rPr>
          <w:noProof/>
          <w:lang w:eastAsia="en-US"/>
        </w:rPr>
        <w:drawing>
          <wp:inline distT="0" distB="0" distL="0" distR="0">
            <wp:extent cx="2333625" cy="3114675"/>
            <wp:effectExtent l="19050" t="0" r="9525" b="0"/>
            <wp:docPr id="10" name="Picture 10" descr="2B20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B2030a"/>
                    <pic:cNvPicPr>
                      <a:picLocks noChangeAspect="1" noChangeArrowheads="1"/>
                    </pic:cNvPicPr>
                  </pic:nvPicPr>
                  <pic:blipFill>
                    <a:blip r:embed="rId26" cstate="print"/>
                    <a:srcRect/>
                    <a:stretch>
                      <a:fillRect/>
                    </a:stretch>
                  </pic:blipFill>
                  <pic:spPr bwMode="auto">
                    <a:xfrm>
                      <a:off x="0" y="0"/>
                      <a:ext cx="2333625" cy="3114675"/>
                    </a:xfrm>
                    <a:prstGeom prst="rect">
                      <a:avLst/>
                    </a:prstGeom>
                    <a:noFill/>
                    <a:ln w="9525">
                      <a:noFill/>
                      <a:miter lim="800000"/>
                      <a:headEnd/>
                      <a:tailEnd/>
                    </a:ln>
                  </pic:spPr>
                </pic:pic>
              </a:graphicData>
            </a:graphic>
          </wp:inline>
        </w:drawing>
      </w:r>
      <w:r>
        <w:rPr>
          <w:noProof/>
          <w:lang w:eastAsia="en-US"/>
        </w:rPr>
        <w:drawing>
          <wp:inline distT="0" distB="0" distL="0" distR="0">
            <wp:extent cx="2333625" cy="3114675"/>
            <wp:effectExtent l="19050" t="0" r="9525" b="0"/>
            <wp:docPr id="11" name="Picture 11" descr="2B2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B2030b"/>
                    <pic:cNvPicPr>
                      <a:picLocks noChangeAspect="1" noChangeArrowheads="1"/>
                    </pic:cNvPicPr>
                  </pic:nvPicPr>
                  <pic:blipFill>
                    <a:blip r:embed="rId27" cstate="print"/>
                    <a:srcRect/>
                    <a:stretch>
                      <a:fillRect/>
                    </a:stretch>
                  </pic:blipFill>
                  <pic:spPr bwMode="auto">
                    <a:xfrm>
                      <a:off x="0" y="0"/>
                      <a:ext cx="2333625" cy="3114675"/>
                    </a:xfrm>
                    <a:prstGeom prst="rect">
                      <a:avLst/>
                    </a:prstGeom>
                    <a:noFill/>
                    <a:ln w="9525">
                      <a:noFill/>
                      <a:miter lim="800000"/>
                      <a:headEnd/>
                      <a:tailEnd/>
                    </a:ln>
                  </pic:spPr>
                </pic:pic>
              </a:graphicData>
            </a:graphic>
          </wp:inline>
        </w:drawing>
      </w:r>
    </w:p>
    <w:p w:rsidR="00351F83" w:rsidRDefault="00D65D26">
      <w:pPr>
        <w:pStyle w:val="NormalWeb"/>
        <w:jc w:val="center"/>
      </w:pPr>
      <w:r>
        <w:t>Location: Dd1</w:t>
      </w:r>
      <w:r w:rsidR="003A7E2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71"/>
        <w:gridCol w:w="3149"/>
      </w:tblGrid>
      <w:tr w:rsidR="00351F83">
        <w:trPr>
          <w:tblCellSpacing w:w="0" w:type="dxa"/>
          <w:jc w:val="center"/>
        </w:trPr>
        <w:tc>
          <w:tcPr>
            <w:tcW w:w="2971"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24" w:name="RingandThread"/>
            <w:bookmarkStart w:id="25" w:name="PascalsVases"/>
            <w:bookmarkEnd w:id="24"/>
            <w:bookmarkEnd w:id="25"/>
            <w:r>
              <w:lastRenderedPageBreak/>
              <w:t>FLUID MECHANICS</w:t>
            </w:r>
          </w:p>
        </w:tc>
        <w:tc>
          <w:tcPr>
            <w:tcW w:w="3025" w:type="dxa"/>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2B20.40</w:t>
            </w:r>
          </w:p>
        </w:tc>
        <w:tc>
          <w:tcPr>
            <w:tcW w:w="3124"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STATICS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rPr>
                <w:rStyle w:val="Strong"/>
              </w:rPr>
              <w:t xml:space="preserve">Static Pressure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rPr>
            </w:pPr>
            <w:bookmarkStart w:id="26" w:name="_Toc192921648"/>
            <w:bookmarkStart w:id="27" w:name="_Toc478640560"/>
            <w:r w:rsidRPr="003A703A">
              <w:rPr>
                <w:sz w:val="48"/>
              </w:rPr>
              <w:t>Pascal's Vases</w:t>
            </w:r>
            <w:bookmarkEnd w:id="26"/>
            <w:bookmarkEnd w:id="27"/>
            <w:r w:rsidRPr="003A703A">
              <w:rPr>
                <w:sz w:val="48"/>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Disc 12-01</w:t>
            </w:r>
          </w:p>
        </w:tc>
      </w:tr>
      <w:tr w:rsidR="00351F83">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351F83" w:rsidRDefault="00F31D12">
            <w:pPr>
              <w:jc w:val="center"/>
            </w:pPr>
            <w:r>
              <w:rPr>
                <w:noProof/>
                <w:lang w:eastAsia="en-US"/>
              </w:rPr>
              <w:drawing>
                <wp:inline distT="0" distB="0" distL="0" distR="0">
                  <wp:extent cx="1857375" cy="1000125"/>
                  <wp:effectExtent l="19050" t="0" r="9525" b="0"/>
                  <wp:docPr id="12" name="Picture 12" descr="2b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b2040"/>
                          <pic:cNvPicPr>
                            <a:picLocks noChangeAspect="1" noChangeArrowheads="1"/>
                          </pic:cNvPicPr>
                        </pic:nvPicPr>
                        <pic:blipFill>
                          <a:blip r:embed="rId28" cstate="print"/>
                          <a:srcRect/>
                          <a:stretch>
                            <a:fillRect/>
                          </a:stretch>
                        </pic:blipFill>
                        <pic:spPr bwMode="auto">
                          <a:xfrm>
                            <a:off x="0" y="0"/>
                            <a:ext cx="1857375" cy="1000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Water levels in different shaped containers attached to a common reservoi</w:t>
            </w:r>
            <w:r w:rsidR="00DA165C">
              <w:t>r will reach the same height no</w:t>
            </w:r>
            <w:r>
              <w:t xml:space="preserve"> matter what the shape of the container.</w:t>
            </w:r>
          </w:p>
          <w:p w:rsidR="00351F83" w:rsidRDefault="00351F83">
            <w:pPr>
              <w:pStyle w:val="NormalWeb"/>
            </w:pPr>
          </w:p>
        </w:tc>
      </w:tr>
    </w:tbl>
    <w:p w:rsidR="00861D22" w:rsidRDefault="00FE1DDF">
      <w:pPr>
        <w:pStyle w:val="NormalWeb"/>
        <w:jc w:val="center"/>
      </w:pPr>
      <w:r>
        <w:rPr>
          <w:noProof/>
          <w:lang w:eastAsia="en-US"/>
        </w:rPr>
        <w:drawing>
          <wp:inline distT="0" distB="0" distL="0" distR="0">
            <wp:extent cx="5295900" cy="3971925"/>
            <wp:effectExtent l="19050" t="0" r="0" b="0"/>
            <wp:docPr id="24" name="Picture 23" descr="2B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2040.JPG"/>
                    <pic:cNvPicPr/>
                  </pic:nvPicPr>
                  <pic:blipFill>
                    <a:blip r:embed="rId29" cstate="print"/>
                    <a:stretch>
                      <a:fillRect/>
                    </a:stretch>
                  </pic:blipFill>
                  <pic:spPr>
                    <a:xfrm>
                      <a:off x="0" y="0"/>
                      <a:ext cx="5295900" cy="3971925"/>
                    </a:xfrm>
                    <a:prstGeom prst="rect">
                      <a:avLst/>
                    </a:prstGeom>
                  </pic:spPr>
                </pic:pic>
              </a:graphicData>
            </a:graphic>
          </wp:inline>
        </w:drawing>
      </w:r>
    </w:p>
    <w:p w:rsidR="00AD6554" w:rsidRDefault="00D65D26">
      <w:pPr>
        <w:pStyle w:val="NormalWeb"/>
        <w:jc w:val="center"/>
        <w:rPr>
          <w:color w:val="FF0000"/>
        </w:rPr>
      </w:pPr>
      <w:r>
        <w:t>Location: Dd3</w:t>
      </w:r>
    </w:p>
    <w:p w:rsidR="00A3765A" w:rsidRDefault="00AD6554" w:rsidP="00A3765A">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89"/>
        <w:gridCol w:w="3333"/>
        <w:gridCol w:w="3498"/>
      </w:tblGrid>
      <w:tr w:rsidR="00D13522" w:rsidTr="00A3765A">
        <w:trPr>
          <w:tblCellSpacing w:w="0" w:type="dxa"/>
          <w:jc w:val="center"/>
        </w:trPr>
        <w:tc>
          <w:tcPr>
            <w:tcW w:w="2971" w:type="dxa"/>
            <w:tcBorders>
              <w:top w:val="outset" w:sz="6" w:space="0" w:color="auto"/>
              <w:left w:val="outset" w:sz="6" w:space="0" w:color="auto"/>
              <w:bottom w:val="outset" w:sz="6" w:space="0" w:color="auto"/>
              <w:right w:val="outset" w:sz="6" w:space="0" w:color="auto"/>
            </w:tcBorders>
            <w:vAlign w:val="center"/>
          </w:tcPr>
          <w:p w:rsidR="00A3765A" w:rsidRDefault="00A3765A" w:rsidP="0005543C">
            <w:r>
              <w:lastRenderedPageBreak/>
              <w:t>FLUID MECHANICS</w:t>
            </w:r>
          </w:p>
        </w:tc>
        <w:tc>
          <w:tcPr>
            <w:tcW w:w="3025" w:type="dxa"/>
            <w:tcBorders>
              <w:top w:val="outset" w:sz="6" w:space="0" w:color="auto"/>
              <w:left w:val="outset" w:sz="6" w:space="0" w:color="auto"/>
              <w:bottom w:val="outset" w:sz="6" w:space="0" w:color="auto"/>
              <w:right w:val="outset" w:sz="6" w:space="0" w:color="auto"/>
            </w:tcBorders>
            <w:vAlign w:val="center"/>
          </w:tcPr>
          <w:p w:rsidR="00A3765A" w:rsidRDefault="00A3765A" w:rsidP="0005543C">
            <w:pPr>
              <w:jc w:val="center"/>
            </w:pPr>
            <w:r>
              <w:t>2B20.50</w:t>
            </w:r>
          </w:p>
        </w:tc>
        <w:tc>
          <w:tcPr>
            <w:tcW w:w="3124" w:type="dxa"/>
            <w:tcBorders>
              <w:top w:val="outset" w:sz="6" w:space="0" w:color="auto"/>
              <w:left w:val="outset" w:sz="6" w:space="0" w:color="auto"/>
              <w:bottom w:val="outset" w:sz="6" w:space="0" w:color="auto"/>
              <w:right w:val="outset" w:sz="6" w:space="0" w:color="auto"/>
            </w:tcBorders>
            <w:vAlign w:val="center"/>
          </w:tcPr>
          <w:p w:rsidR="00A3765A" w:rsidRDefault="00A3765A" w:rsidP="0005543C">
            <w:pPr>
              <w:jc w:val="right"/>
            </w:pPr>
            <w:r>
              <w:t xml:space="preserve">STATICS OF FLUIDS </w:t>
            </w:r>
          </w:p>
        </w:tc>
      </w:tr>
      <w:tr w:rsidR="00A3765A" w:rsidTr="00A376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3765A" w:rsidRDefault="00A3765A" w:rsidP="0005543C">
            <w:pPr>
              <w:jc w:val="center"/>
            </w:pPr>
            <w:r>
              <w:rPr>
                <w:rStyle w:val="Strong"/>
              </w:rPr>
              <w:t xml:space="preserve">Static Pressure </w:t>
            </w:r>
          </w:p>
        </w:tc>
      </w:tr>
      <w:tr w:rsidR="00A3765A" w:rsidTr="00A376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3765A" w:rsidRPr="003A703A" w:rsidRDefault="00A3765A" w:rsidP="003A703A">
            <w:pPr>
              <w:pStyle w:val="Heading3"/>
              <w:jc w:val="center"/>
              <w:rPr>
                <w:sz w:val="48"/>
              </w:rPr>
            </w:pPr>
            <w:bookmarkStart w:id="28" w:name="_Toc192921649"/>
            <w:bookmarkStart w:id="29" w:name="_Toc478640561"/>
            <w:r w:rsidRPr="003A703A">
              <w:rPr>
                <w:sz w:val="48"/>
              </w:rPr>
              <w:t>Pascal's Fountain</w:t>
            </w:r>
            <w:bookmarkEnd w:id="28"/>
            <w:bookmarkEnd w:id="29"/>
            <w:r w:rsidRPr="003A703A">
              <w:rPr>
                <w:sz w:val="48"/>
              </w:rPr>
              <w:t xml:space="preserve"> </w:t>
            </w:r>
          </w:p>
        </w:tc>
      </w:tr>
      <w:tr w:rsidR="00A3765A" w:rsidTr="00A376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3765A" w:rsidRDefault="00A3765A" w:rsidP="0005543C">
            <w:pPr>
              <w:jc w:val="center"/>
            </w:pPr>
          </w:p>
        </w:tc>
      </w:tr>
      <w:tr w:rsidR="00D13522" w:rsidTr="00A3765A">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A3765A" w:rsidRDefault="00A3765A" w:rsidP="0005543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A3765A" w:rsidRDefault="00A3765A" w:rsidP="002C53EC">
            <w:pPr>
              <w:pStyle w:val="NormalWeb"/>
            </w:pPr>
            <w:r>
              <w:t xml:space="preserve">Water squirts out equally in all directions from a spherical reservoir that has holes drilled along a circumference. </w:t>
            </w:r>
          </w:p>
        </w:tc>
      </w:tr>
    </w:tbl>
    <w:p w:rsidR="00D13522" w:rsidRDefault="00F31D12" w:rsidP="00AD6554">
      <w:pPr>
        <w:pStyle w:val="NormalWeb"/>
        <w:jc w:val="center"/>
        <w:rPr>
          <w:color w:val="FF0000"/>
        </w:rPr>
      </w:pPr>
      <w:r>
        <w:rPr>
          <w:noProof/>
          <w:color w:val="FF0000"/>
          <w:lang w:eastAsia="en-US"/>
        </w:rPr>
        <w:drawing>
          <wp:inline distT="0" distB="0" distL="0" distR="0" wp14:anchorId="2D2C6AB0" wp14:editId="1C059B8F">
            <wp:extent cx="3714750" cy="4953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B2050b"/>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714750" cy="4953000"/>
                    </a:xfrm>
                    <a:prstGeom prst="rect">
                      <a:avLst/>
                    </a:prstGeom>
                    <a:noFill/>
                    <a:ln w="9525">
                      <a:noFill/>
                      <a:miter lim="800000"/>
                      <a:headEnd/>
                      <a:tailEnd/>
                    </a:ln>
                  </pic:spPr>
                </pic:pic>
              </a:graphicData>
            </a:graphic>
          </wp:inline>
        </w:drawing>
      </w:r>
    </w:p>
    <w:p w:rsidR="00AD6554" w:rsidRDefault="00D65D26" w:rsidP="00AD6554">
      <w:pPr>
        <w:pStyle w:val="NormalWeb"/>
        <w:jc w:val="center"/>
      </w:pPr>
      <w:r>
        <w:t>LocationDd3</w:t>
      </w:r>
      <w:r w:rsidR="00A3765A">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1"/>
        <w:gridCol w:w="3025"/>
        <w:gridCol w:w="3124"/>
      </w:tblGrid>
      <w:tr w:rsidR="00AD6554" w:rsidTr="00AD6554">
        <w:trPr>
          <w:tblCellSpacing w:w="0" w:type="dxa"/>
          <w:jc w:val="center"/>
        </w:trPr>
        <w:tc>
          <w:tcPr>
            <w:tcW w:w="2971" w:type="dxa"/>
            <w:tcBorders>
              <w:top w:val="outset" w:sz="6" w:space="0" w:color="auto"/>
              <w:left w:val="outset" w:sz="6" w:space="0" w:color="auto"/>
              <w:bottom w:val="outset" w:sz="6" w:space="0" w:color="auto"/>
              <w:right w:val="outset" w:sz="6" w:space="0" w:color="auto"/>
            </w:tcBorders>
            <w:vAlign w:val="center"/>
          </w:tcPr>
          <w:p w:rsidR="00AD6554" w:rsidRDefault="00AD6554" w:rsidP="00D43AC8">
            <w:r>
              <w:lastRenderedPageBreak/>
              <w:t>FLUID MECHANICS</w:t>
            </w:r>
          </w:p>
        </w:tc>
        <w:tc>
          <w:tcPr>
            <w:tcW w:w="3025" w:type="dxa"/>
            <w:tcBorders>
              <w:top w:val="outset" w:sz="6" w:space="0" w:color="auto"/>
              <w:left w:val="outset" w:sz="6" w:space="0" w:color="auto"/>
              <w:bottom w:val="outset" w:sz="6" w:space="0" w:color="auto"/>
              <w:right w:val="outset" w:sz="6" w:space="0" w:color="auto"/>
            </w:tcBorders>
            <w:vAlign w:val="center"/>
          </w:tcPr>
          <w:p w:rsidR="00AD6554" w:rsidRDefault="00AD6554" w:rsidP="00D43AC8">
            <w:pPr>
              <w:jc w:val="center"/>
            </w:pPr>
            <w:r>
              <w:t>2B20.60</w:t>
            </w:r>
          </w:p>
        </w:tc>
        <w:tc>
          <w:tcPr>
            <w:tcW w:w="3124" w:type="dxa"/>
            <w:tcBorders>
              <w:top w:val="outset" w:sz="6" w:space="0" w:color="auto"/>
              <w:left w:val="outset" w:sz="6" w:space="0" w:color="auto"/>
              <w:bottom w:val="outset" w:sz="6" w:space="0" w:color="auto"/>
              <w:right w:val="outset" w:sz="6" w:space="0" w:color="auto"/>
            </w:tcBorders>
            <w:vAlign w:val="center"/>
          </w:tcPr>
          <w:p w:rsidR="00AD6554" w:rsidRDefault="00AD6554" w:rsidP="00D43AC8">
            <w:pPr>
              <w:jc w:val="right"/>
            </w:pPr>
            <w:r>
              <w:t xml:space="preserve">STATICS OF FLUIDS </w:t>
            </w:r>
          </w:p>
        </w:tc>
      </w:tr>
      <w:tr w:rsidR="00AD6554" w:rsidTr="00AD65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D6554" w:rsidRDefault="00AD6554" w:rsidP="00D43AC8">
            <w:pPr>
              <w:jc w:val="center"/>
            </w:pPr>
            <w:r>
              <w:rPr>
                <w:rStyle w:val="Strong"/>
              </w:rPr>
              <w:t xml:space="preserve">Static Pressure </w:t>
            </w:r>
          </w:p>
        </w:tc>
      </w:tr>
      <w:tr w:rsidR="00AD6554" w:rsidTr="00AD65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D6554" w:rsidRPr="003A703A" w:rsidRDefault="00AD6554" w:rsidP="003A703A">
            <w:pPr>
              <w:pStyle w:val="Heading3"/>
              <w:jc w:val="center"/>
              <w:rPr>
                <w:sz w:val="48"/>
              </w:rPr>
            </w:pPr>
            <w:bookmarkStart w:id="30" w:name="_Toc192921650"/>
            <w:bookmarkStart w:id="31" w:name="_Toc478640562"/>
            <w:r w:rsidRPr="003A703A">
              <w:rPr>
                <w:sz w:val="48"/>
              </w:rPr>
              <w:t>Hydraulic Press</w:t>
            </w:r>
            <w:bookmarkEnd w:id="30"/>
            <w:bookmarkEnd w:id="31"/>
            <w:r w:rsidRPr="003A703A">
              <w:rPr>
                <w:sz w:val="48"/>
              </w:rPr>
              <w:t xml:space="preserve"> </w:t>
            </w:r>
          </w:p>
        </w:tc>
      </w:tr>
      <w:tr w:rsidR="00AD6554" w:rsidTr="00AD65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D6554" w:rsidRDefault="00AD6554" w:rsidP="00D43AC8">
            <w:pPr>
              <w:jc w:val="center"/>
            </w:pPr>
          </w:p>
        </w:tc>
      </w:tr>
      <w:tr w:rsidR="00AD6554" w:rsidTr="00AD6554">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AD6554" w:rsidRDefault="00AD6554" w:rsidP="00D43AC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AD6554" w:rsidRDefault="00AD6554" w:rsidP="00D43AC8">
            <w:pPr>
              <w:pStyle w:val="NormalWeb"/>
            </w:pPr>
            <w:r>
              <w:t>A hydraulic press is used to crush a 2X4.</w:t>
            </w:r>
          </w:p>
          <w:p w:rsidR="00AD6554" w:rsidRDefault="00AD6554" w:rsidP="00D43AC8">
            <w:pPr>
              <w:pStyle w:val="NormalWeb"/>
            </w:pPr>
          </w:p>
        </w:tc>
      </w:tr>
    </w:tbl>
    <w:p w:rsidR="00AD6554" w:rsidRPr="00DD2877" w:rsidRDefault="00F31D12">
      <w:pPr>
        <w:pStyle w:val="NormalWeb"/>
        <w:jc w:val="center"/>
        <w:rPr>
          <w:color w:val="FF0000"/>
        </w:rPr>
      </w:pPr>
      <w:r>
        <w:rPr>
          <w:noProof/>
          <w:lang w:eastAsia="en-US"/>
        </w:rPr>
        <w:drawing>
          <wp:inline distT="0" distB="0" distL="0" distR="0">
            <wp:extent cx="5486400" cy="4114800"/>
            <wp:effectExtent l="19050" t="0" r="0" b="0"/>
            <wp:docPr id="16" name="Picture 16" descr="2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C20"/>
                    <pic:cNvPicPr>
                      <a:picLocks noChangeAspect="1" noChangeArrowheads="1"/>
                    </pic:cNvPicPr>
                  </pic:nvPicPr>
                  <pic:blipFill>
                    <a:blip r:embed="rId3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Dd1</w:t>
      </w:r>
    </w:p>
    <w:p w:rsidR="00A045BA" w:rsidRDefault="00DA7395" w:rsidP="00A045BA">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16"/>
        <w:gridCol w:w="3456"/>
        <w:gridCol w:w="3648"/>
      </w:tblGrid>
      <w:tr w:rsidR="00A11AB4" w:rsidTr="00A045BA">
        <w:trPr>
          <w:tblCellSpacing w:w="0" w:type="dxa"/>
          <w:jc w:val="center"/>
        </w:trPr>
        <w:tc>
          <w:tcPr>
            <w:tcW w:w="2971" w:type="dxa"/>
            <w:tcBorders>
              <w:top w:val="outset" w:sz="6" w:space="0" w:color="auto"/>
              <w:left w:val="outset" w:sz="6" w:space="0" w:color="auto"/>
              <w:bottom w:val="outset" w:sz="6" w:space="0" w:color="auto"/>
              <w:right w:val="outset" w:sz="6" w:space="0" w:color="auto"/>
            </w:tcBorders>
            <w:vAlign w:val="center"/>
          </w:tcPr>
          <w:p w:rsidR="00A045BA" w:rsidRDefault="00A045BA" w:rsidP="00A045BA">
            <w:r>
              <w:lastRenderedPageBreak/>
              <w:t>FLUID MECHANICS</w:t>
            </w:r>
          </w:p>
        </w:tc>
        <w:tc>
          <w:tcPr>
            <w:tcW w:w="3025" w:type="dxa"/>
            <w:tcBorders>
              <w:top w:val="outset" w:sz="6" w:space="0" w:color="auto"/>
              <w:left w:val="outset" w:sz="6" w:space="0" w:color="auto"/>
              <w:bottom w:val="outset" w:sz="6" w:space="0" w:color="auto"/>
              <w:right w:val="outset" w:sz="6" w:space="0" w:color="auto"/>
            </w:tcBorders>
            <w:vAlign w:val="center"/>
          </w:tcPr>
          <w:p w:rsidR="00A045BA" w:rsidRDefault="00A045BA" w:rsidP="00A045BA">
            <w:pPr>
              <w:jc w:val="center"/>
            </w:pPr>
            <w:r>
              <w:t>2B20.61</w:t>
            </w:r>
          </w:p>
        </w:tc>
        <w:tc>
          <w:tcPr>
            <w:tcW w:w="3124" w:type="dxa"/>
            <w:tcBorders>
              <w:top w:val="outset" w:sz="6" w:space="0" w:color="auto"/>
              <w:left w:val="outset" w:sz="6" w:space="0" w:color="auto"/>
              <w:bottom w:val="outset" w:sz="6" w:space="0" w:color="auto"/>
              <w:right w:val="outset" w:sz="6" w:space="0" w:color="auto"/>
            </w:tcBorders>
            <w:vAlign w:val="center"/>
          </w:tcPr>
          <w:p w:rsidR="00A045BA" w:rsidRDefault="00A045BA" w:rsidP="00A045BA">
            <w:pPr>
              <w:jc w:val="right"/>
            </w:pPr>
            <w:r>
              <w:t xml:space="preserve">STATICS OF FLUIDS </w:t>
            </w:r>
          </w:p>
        </w:tc>
      </w:tr>
      <w:tr w:rsidR="00A045BA" w:rsidTr="00A045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045BA" w:rsidRDefault="00A045BA" w:rsidP="00A045BA">
            <w:pPr>
              <w:jc w:val="center"/>
            </w:pPr>
            <w:r>
              <w:rPr>
                <w:rStyle w:val="Strong"/>
              </w:rPr>
              <w:t xml:space="preserve">Static Pressure </w:t>
            </w:r>
          </w:p>
        </w:tc>
      </w:tr>
      <w:tr w:rsidR="00A045BA" w:rsidTr="00A045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045BA" w:rsidRPr="003A703A" w:rsidRDefault="00A045BA" w:rsidP="00A11AB4">
            <w:pPr>
              <w:pStyle w:val="Heading3"/>
              <w:jc w:val="center"/>
              <w:rPr>
                <w:sz w:val="48"/>
              </w:rPr>
            </w:pPr>
            <w:bookmarkStart w:id="32" w:name="_Toc192921651"/>
            <w:bookmarkStart w:id="33" w:name="_Toc478640563"/>
            <w:r w:rsidRPr="003A703A">
              <w:rPr>
                <w:sz w:val="48"/>
              </w:rPr>
              <w:t xml:space="preserve">Two </w:t>
            </w:r>
            <w:bookmarkEnd w:id="32"/>
            <w:r w:rsidR="00A11AB4">
              <w:rPr>
                <w:sz w:val="48"/>
              </w:rPr>
              <w:t>Pistons</w:t>
            </w:r>
            <w:bookmarkEnd w:id="33"/>
            <w:r w:rsidRPr="003A703A">
              <w:rPr>
                <w:sz w:val="48"/>
              </w:rPr>
              <w:t xml:space="preserve"> </w:t>
            </w:r>
          </w:p>
        </w:tc>
      </w:tr>
      <w:tr w:rsidR="00A045BA" w:rsidTr="00A045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045BA" w:rsidRDefault="00A045BA" w:rsidP="00A045BA">
            <w:pPr>
              <w:jc w:val="center"/>
            </w:pPr>
          </w:p>
        </w:tc>
      </w:tr>
      <w:tr w:rsidR="00A11AB4" w:rsidTr="00A045BA">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A045BA" w:rsidRDefault="00A045BA" w:rsidP="00A045B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A045BA" w:rsidRDefault="00A045BA" w:rsidP="00A045BA">
            <w:pPr>
              <w:pStyle w:val="NormalWeb"/>
            </w:pPr>
            <w:r>
              <w:t xml:space="preserve">Two cylinders with pistons of different sizes </w:t>
            </w:r>
            <w:r w:rsidR="00A11AB4">
              <w:t xml:space="preserve">(one is about twice the diameter of the other) </w:t>
            </w:r>
            <w:r>
              <w:t>are hooked together to show that different weights are needed for balance.</w:t>
            </w:r>
          </w:p>
          <w:p w:rsidR="00A045BA" w:rsidRDefault="00A045BA" w:rsidP="00A045BA">
            <w:pPr>
              <w:pStyle w:val="NormalWeb"/>
            </w:pPr>
          </w:p>
        </w:tc>
      </w:tr>
    </w:tbl>
    <w:p w:rsidR="00DA7395" w:rsidRDefault="00F31D12">
      <w:pPr>
        <w:pStyle w:val="NormalWeb"/>
        <w:jc w:val="center"/>
      </w:pPr>
      <w:r>
        <w:rPr>
          <w:noProof/>
          <w:lang w:eastAsia="en-US"/>
        </w:rPr>
        <w:drawing>
          <wp:inline distT="0" distB="0" distL="0" distR="0">
            <wp:extent cx="5486400" cy="411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B206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 xml:space="preserve">Location: Ga4, </w:t>
      </w:r>
      <w:r w:rsidR="00776193">
        <w:rPr>
          <w:color w:val="FF0000"/>
        </w:rPr>
        <w:t>See 4E10.15</w:t>
      </w:r>
      <w:r w:rsidR="00A045B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1"/>
        <w:gridCol w:w="3025"/>
        <w:gridCol w:w="3124"/>
      </w:tblGrid>
      <w:tr w:rsidR="00DA7395" w:rsidTr="00DA7395">
        <w:trPr>
          <w:tblCellSpacing w:w="0" w:type="dxa"/>
          <w:jc w:val="center"/>
        </w:trPr>
        <w:tc>
          <w:tcPr>
            <w:tcW w:w="2971" w:type="dxa"/>
            <w:tcBorders>
              <w:top w:val="outset" w:sz="6" w:space="0" w:color="auto"/>
              <w:left w:val="outset" w:sz="6" w:space="0" w:color="auto"/>
              <w:bottom w:val="outset" w:sz="6" w:space="0" w:color="auto"/>
              <w:right w:val="outset" w:sz="6" w:space="0" w:color="auto"/>
            </w:tcBorders>
            <w:vAlign w:val="center"/>
          </w:tcPr>
          <w:p w:rsidR="00DA7395" w:rsidRDefault="00DA7395" w:rsidP="00111B36">
            <w:r>
              <w:lastRenderedPageBreak/>
              <w:t>FLUID MECHANICS</w:t>
            </w:r>
          </w:p>
        </w:tc>
        <w:tc>
          <w:tcPr>
            <w:tcW w:w="3025" w:type="dxa"/>
            <w:tcBorders>
              <w:top w:val="outset" w:sz="6" w:space="0" w:color="auto"/>
              <w:left w:val="outset" w:sz="6" w:space="0" w:color="auto"/>
              <w:bottom w:val="outset" w:sz="6" w:space="0" w:color="auto"/>
              <w:right w:val="outset" w:sz="6" w:space="0" w:color="auto"/>
            </w:tcBorders>
            <w:vAlign w:val="center"/>
          </w:tcPr>
          <w:p w:rsidR="00DA7395" w:rsidRDefault="00DA7395" w:rsidP="00111B36">
            <w:pPr>
              <w:jc w:val="center"/>
            </w:pPr>
            <w:r>
              <w:t>2B20.80</w:t>
            </w:r>
          </w:p>
        </w:tc>
        <w:tc>
          <w:tcPr>
            <w:tcW w:w="3124" w:type="dxa"/>
            <w:tcBorders>
              <w:top w:val="outset" w:sz="6" w:space="0" w:color="auto"/>
              <w:left w:val="outset" w:sz="6" w:space="0" w:color="auto"/>
              <w:bottom w:val="outset" w:sz="6" w:space="0" w:color="auto"/>
              <w:right w:val="outset" w:sz="6" w:space="0" w:color="auto"/>
            </w:tcBorders>
            <w:vAlign w:val="center"/>
          </w:tcPr>
          <w:p w:rsidR="00DA7395" w:rsidRDefault="00DA7395" w:rsidP="00111B36">
            <w:pPr>
              <w:jc w:val="right"/>
            </w:pPr>
            <w:r>
              <w:t xml:space="preserve">STATICS OF FLUIDS </w:t>
            </w:r>
          </w:p>
        </w:tc>
      </w:tr>
      <w:tr w:rsidR="00DA7395" w:rsidTr="00DA73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7395" w:rsidRDefault="00DA7395" w:rsidP="00111B36">
            <w:pPr>
              <w:jc w:val="center"/>
            </w:pPr>
            <w:r>
              <w:rPr>
                <w:rStyle w:val="Strong"/>
              </w:rPr>
              <w:t xml:space="preserve">Static Pressure </w:t>
            </w:r>
          </w:p>
        </w:tc>
      </w:tr>
      <w:tr w:rsidR="00DA7395" w:rsidTr="00DA73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7395" w:rsidRPr="003A703A" w:rsidRDefault="00DA7395" w:rsidP="003A703A">
            <w:pPr>
              <w:pStyle w:val="Heading3"/>
              <w:jc w:val="center"/>
              <w:rPr>
                <w:sz w:val="48"/>
              </w:rPr>
            </w:pPr>
            <w:bookmarkStart w:id="34" w:name="_Toc192921652"/>
            <w:bookmarkStart w:id="35" w:name="_Toc478640564"/>
            <w:r w:rsidRPr="003A703A">
              <w:rPr>
                <w:sz w:val="48"/>
              </w:rPr>
              <w:t>Hovercraft</w:t>
            </w:r>
            <w:bookmarkEnd w:id="34"/>
            <w:bookmarkEnd w:id="35"/>
            <w:r w:rsidRPr="003A703A">
              <w:rPr>
                <w:sz w:val="48"/>
              </w:rPr>
              <w:t xml:space="preserve"> </w:t>
            </w:r>
          </w:p>
        </w:tc>
      </w:tr>
      <w:tr w:rsidR="00DA7395" w:rsidTr="00DA73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7395" w:rsidRDefault="00DA7395" w:rsidP="00111B36">
            <w:pPr>
              <w:jc w:val="center"/>
            </w:pPr>
          </w:p>
        </w:tc>
      </w:tr>
      <w:tr w:rsidR="00DA7395" w:rsidTr="00DA7395">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DA7395" w:rsidRDefault="00DA7395" w:rsidP="00111B3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DA7395" w:rsidRDefault="00DA7395" w:rsidP="00111B36">
            <w:pPr>
              <w:pStyle w:val="NormalWeb"/>
            </w:pPr>
            <w:r>
              <w:t>A large disk with passenger is floated on a cushion of air.</w:t>
            </w:r>
          </w:p>
          <w:p w:rsidR="00DA7395" w:rsidRDefault="00DA7395" w:rsidP="00111B36">
            <w:pPr>
              <w:pStyle w:val="NormalWeb"/>
            </w:pPr>
          </w:p>
        </w:tc>
      </w:tr>
    </w:tbl>
    <w:p w:rsidR="00ED3BC7" w:rsidRDefault="00F31D12">
      <w:pPr>
        <w:pStyle w:val="NormalWeb"/>
        <w:jc w:val="center"/>
      </w:pPr>
      <w:r>
        <w:rPr>
          <w:noProof/>
          <w:lang w:eastAsia="en-US"/>
        </w:rPr>
        <w:drawing>
          <wp:inline distT="0" distB="0" distL="0" distR="0">
            <wp:extent cx="5270500" cy="39528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B208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270500" cy="3952875"/>
                    </a:xfrm>
                    <a:prstGeom prst="rect">
                      <a:avLst/>
                    </a:prstGeom>
                    <a:noFill/>
                    <a:ln w="9525">
                      <a:noFill/>
                      <a:miter lim="800000"/>
                      <a:headEnd/>
                      <a:tailEnd/>
                    </a:ln>
                  </pic:spPr>
                </pic:pic>
              </a:graphicData>
            </a:graphic>
          </wp:inline>
        </w:drawing>
      </w:r>
    </w:p>
    <w:p w:rsidR="00F9201C" w:rsidRDefault="00D65D26">
      <w:pPr>
        <w:pStyle w:val="NormalWeb"/>
        <w:jc w:val="center"/>
        <w:rPr>
          <w:color w:val="FF0000"/>
        </w:rPr>
      </w:pPr>
      <w:r>
        <w:t xml:space="preserve">Location: </w:t>
      </w:r>
      <w:proofErr w:type="spellStart"/>
      <w:r>
        <w:t>PcT</w:t>
      </w:r>
      <w:proofErr w:type="spellEnd"/>
      <w:r>
        <w:t>, Dd4</w:t>
      </w:r>
    </w:p>
    <w:p w:rsidR="00F9201C" w:rsidRDefault="00F9201C">
      <w:pPr>
        <w:rPr>
          <w:color w:val="FF0000"/>
        </w:rPr>
      </w:pPr>
      <w:r>
        <w:rPr>
          <w:color w:val="FF0000"/>
        </w:rPr>
        <w:br w:type="page"/>
      </w:r>
    </w:p>
    <w:p w:rsidR="00F9201C" w:rsidRDefault="00F9201C" w:rsidP="00F9201C">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F9201C" w:rsidTr="00F9201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F9201C" w:rsidRDefault="00F9201C" w:rsidP="00F9201C">
            <w:r>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F9201C" w:rsidRDefault="00F9201C" w:rsidP="00F9201C">
            <w:pPr>
              <w:jc w:val="center"/>
            </w:pPr>
            <w:r>
              <w:t>2B30.05</w:t>
            </w:r>
          </w:p>
        </w:tc>
        <w:tc>
          <w:tcPr>
            <w:tcW w:w="3756" w:type="dxa"/>
            <w:tcBorders>
              <w:top w:val="outset" w:sz="6" w:space="0" w:color="auto"/>
              <w:left w:val="outset" w:sz="6" w:space="0" w:color="auto"/>
              <w:bottom w:val="outset" w:sz="6" w:space="0" w:color="auto"/>
              <w:right w:val="outset" w:sz="6" w:space="0" w:color="auto"/>
            </w:tcBorders>
            <w:vAlign w:val="center"/>
          </w:tcPr>
          <w:p w:rsidR="00F9201C" w:rsidRDefault="00F9201C" w:rsidP="00F9201C">
            <w:pPr>
              <w:jc w:val="right"/>
            </w:pPr>
            <w:r>
              <w:t xml:space="preserve">STATICS OF FLUIDS </w:t>
            </w:r>
          </w:p>
        </w:tc>
      </w:tr>
      <w:tr w:rsidR="00F9201C" w:rsidTr="00F920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9201C" w:rsidRPr="003A703A" w:rsidRDefault="00F9201C" w:rsidP="00F9201C">
            <w:pPr>
              <w:pStyle w:val="Heading2"/>
              <w:jc w:val="center"/>
              <w:rPr>
                <w:rFonts w:ascii="Times New Roman" w:hAnsi="Times New Roman" w:cs="Times New Roman"/>
                <w:b w:val="0"/>
                <w:i w:val="0"/>
                <w:sz w:val="24"/>
                <w:szCs w:val="24"/>
              </w:rPr>
            </w:pPr>
            <w:bookmarkStart w:id="36" w:name="_Toc478640565"/>
            <w:r w:rsidRPr="003A703A">
              <w:rPr>
                <w:rStyle w:val="Strong"/>
                <w:rFonts w:ascii="Times New Roman" w:hAnsi="Times New Roman" w:cs="Times New Roman"/>
                <w:b/>
                <w:i w:val="0"/>
                <w:sz w:val="24"/>
                <w:szCs w:val="24"/>
              </w:rPr>
              <w:t>Atmospheric Pressure</w:t>
            </w:r>
            <w:bookmarkEnd w:id="36"/>
            <w:r w:rsidRPr="003A703A">
              <w:rPr>
                <w:rStyle w:val="Strong"/>
                <w:rFonts w:ascii="Times New Roman" w:hAnsi="Times New Roman" w:cs="Times New Roman"/>
                <w:b/>
                <w:i w:val="0"/>
                <w:sz w:val="24"/>
                <w:szCs w:val="24"/>
              </w:rPr>
              <w:t xml:space="preserve"> </w:t>
            </w:r>
          </w:p>
        </w:tc>
      </w:tr>
      <w:tr w:rsidR="00F9201C" w:rsidTr="00F920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9201C" w:rsidRPr="003A703A" w:rsidRDefault="00F9201C" w:rsidP="00F9201C">
            <w:pPr>
              <w:pStyle w:val="Heading3"/>
              <w:jc w:val="center"/>
              <w:rPr>
                <w:sz w:val="48"/>
              </w:rPr>
            </w:pPr>
            <w:bookmarkStart w:id="37" w:name="_Toc478640566"/>
            <w:r>
              <w:rPr>
                <w:sz w:val="48"/>
              </w:rPr>
              <w:t>Brass Bar</w:t>
            </w:r>
            <w:bookmarkEnd w:id="37"/>
            <w:r w:rsidRPr="003A703A">
              <w:rPr>
                <w:sz w:val="48"/>
              </w:rPr>
              <w:t xml:space="preserve"> </w:t>
            </w:r>
          </w:p>
        </w:tc>
      </w:tr>
      <w:tr w:rsidR="00F9201C" w:rsidTr="00F920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9201C" w:rsidRDefault="00F9201C" w:rsidP="00F9201C">
            <w:pPr>
              <w:jc w:val="center"/>
            </w:pPr>
          </w:p>
        </w:tc>
      </w:tr>
      <w:tr w:rsidR="00F9201C" w:rsidTr="00F9201C">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F9201C" w:rsidRDefault="00F9201C" w:rsidP="00F9201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F9201C" w:rsidRDefault="00F9201C" w:rsidP="00F9201C">
            <w:pPr>
              <w:pStyle w:val="NormalWeb"/>
            </w:pPr>
            <w:r>
              <w:t>A brass bar weighing 10 N and having a cross sectional area of 1 cm</w:t>
            </w:r>
            <w:r w:rsidRPr="00F9201C">
              <w:rPr>
                <w:vertAlign w:val="superscript"/>
              </w:rPr>
              <w:t>2</w:t>
            </w:r>
            <w:r>
              <w:rPr>
                <w:rFonts w:ascii="SimSun" w:hAnsi="SimSun"/>
              </w:rPr>
              <w:t xml:space="preserve"> </w:t>
            </w:r>
            <w:r>
              <w:t xml:space="preserve">represents the weight of the atmosphere. Also shown </w:t>
            </w:r>
            <w:proofErr w:type="gramStart"/>
            <w:r>
              <w:t>is</w:t>
            </w:r>
            <w:proofErr w:type="gramEnd"/>
            <w:r>
              <w:t xml:space="preserve"> a square inch and an iron brick weighing 14 pounds.</w:t>
            </w:r>
          </w:p>
          <w:p w:rsidR="00F9201C" w:rsidRDefault="00F9201C" w:rsidP="00F9201C">
            <w:pPr>
              <w:pStyle w:val="NormalWeb"/>
            </w:pPr>
          </w:p>
        </w:tc>
      </w:tr>
    </w:tbl>
    <w:p w:rsidR="00F9201C" w:rsidRDefault="00F9201C">
      <w:pPr>
        <w:pStyle w:val="NormalWeb"/>
        <w:jc w:val="center"/>
      </w:pPr>
      <w:r>
        <w:rPr>
          <w:noProof/>
          <w:lang w:eastAsia="en-US"/>
        </w:rPr>
        <w:drawing>
          <wp:inline distT="0" distB="0" distL="0" distR="0">
            <wp:extent cx="3507581" cy="4676774"/>
            <wp:effectExtent l="0" t="0" r="0"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0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07581" cy="4676774"/>
                    </a:xfrm>
                    <a:prstGeom prst="rect">
                      <a:avLst/>
                    </a:prstGeom>
                  </pic:spPr>
                </pic:pic>
              </a:graphicData>
            </a:graphic>
          </wp:inline>
        </w:drawing>
      </w:r>
    </w:p>
    <w:p w:rsidR="00351F83" w:rsidRDefault="00D65D26">
      <w:pPr>
        <w:pStyle w:val="NormalWeb"/>
        <w:jc w:val="center"/>
      </w:pPr>
      <w:r>
        <w:t>Location: Dc1</w:t>
      </w:r>
      <w:r w:rsidR="00861D22">
        <w:br w:type="page"/>
      </w:r>
      <w:r w:rsidR="00351F83">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351F8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38" w:name="CrushtheCan"/>
            <w:bookmarkEnd w:id="38"/>
            <w:r>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2B30.10</w:t>
            </w:r>
            <w:r w:rsidR="00504F3A">
              <w:t>, 2B30.25</w:t>
            </w:r>
          </w:p>
        </w:tc>
        <w:tc>
          <w:tcPr>
            <w:tcW w:w="3756"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STATICS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D15C80" w:rsidRDefault="00351F83" w:rsidP="00D15C80">
            <w:pPr>
              <w:jc w:val="center"/>
            </w:pPr>
            <w:r w:rsidRPr="00D15C80">
              <w:rPr>
                <w:rStyle w:val="Strong"/>
              </w:rPr>
              <w:t>Atmospheric Pressure</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rPr>
            </w:pPr>
            <w:bookmarkStart w:id="39" w:name="_Toc192921653"/>
            <w:bookmarkStart w:id="40" w:name="_Toc478640567"/>
            <w:r w:rsidRPr="003A703A">
              <w:rPr>
                <w:sz w:val="48"/>
              </w:rPr>
              <w:t>Crush the Can</w:t>
            </w:r>
            <w:bookmarkEnd w:id="39"/>
            <w:bookmarkEnd w:id="40"/>
            <w:r w:rsidRPr="003A703A">
              <w:rPr>
                <w:sz w:val="48"/>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Disc 12-01</w:t>
            </w:r>
          </w:p>
        </w:tc>
      </w:tr>
      <w:tr w:rsidR="00351F83">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F31D12">
            <w:pPr>
              <w:jc w:val="center"/>
            </w:pPr>
            <w:r>
              <w:rPr>
                <w:noProof/>
                <w:lang w:eastAsia="en-US"/>
              </w:rPr>
              <w:drawing>
                <wp:inline distT="0" distB="0" distL="0" distR="0">
                  <wp:extent cx="790575" cy="2105025"/>
                  <wp:effectExtent l="19050" t="0" r="9525" b="0"/>
                  <wp:docPr id="19" name="Picture 19" descr="2b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b3010"/>
                          <pic:cNvPicPr>
                            <a:picLocks noChangeAspect="1" noChangeArrowheads="1"/>
                          </pic:cNvPicPr>
                        </pic:nvPicPr>
                        <pic:blipFill>
                          <a:blip r:embed="rId35" cstate="print"/>
                          <a:srcRect/>
                          <a:stretch>
                            <a:fillRect/>
                          </a:stretch>
                        </pic:blipFill>
                        <pic:spPr bwMode="auto">
                          <a:xfrm>
                            <a:off x="0" y="0"/>
                            <a:ext cx="790575" cy="21050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Pour an inch of water into the can. Set it on a stand and start the gas burner. Let it boil for a while to displace all the air. Use insulated gloves to tighten the cap onto the can and at the same time, turn off the heat. Spray it with water to cool it faster. If the cap is tight</w:t>
            </w:r>
            <w:r w:rsidR="00DA165C">
              <w:t>,</w:t>
            </w:r>
            <w:r>
              <w:t xml:space="preserve"> and as the steam inside cools and contracts, the can will collapse from atmospheric pressure.</w:t>
            </w:r>
            <w:r w:rsidR="00504F3A">
              <w:t xml:space="preserve"> We usually do the second version in which a pump is used to crush the can.</w:t>
            </w:r>
            <w:r>
              <w:t xml:space="preserve"> </w:t>
            </w:r>
          </w:p>
          <w:p w:rsidR="00351F83" w:rsidRDefault="00351F83">
            <w:pPr>
              <w:pStyle w:val="NormalWeb"/>
            </w:pPr>
          </w:p>
        </w:tc>
      </w:tr>
    </w:tbl>
    <w:p w:rsidR="003A703A" w:rsidRDefault="003324B7">
      <w:pPr>
        <w:pStyle w:val="NormalWeb"/>
        <w:jc w:val="center"/>
      </w:pPr>
      <w:r>
        <w:rPr>
          <w:noProof/>
          <w:lang w:eastAsia="en-US"/>
        </w:rPr>
        <w:drawing>
          <wp:inline distT="0" distB="0" distL="0" distR="0">
            <wp:extent cx="5372100" cy="4029075"/>
            <wp:effectExtent l="19050" t="0" r="0" b="0"/>
            <wp:docPr id="61" name="Picture 60" descr="2B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10.JPG"/>
                    <pic:cNvPicPr/>
                  </pic:nvPicPr>
                  <pic:blipFill>
                    <a:blip r:embed="rId36" cstate="print"/>
                    <a:stretch>
                      <a:fillRect/>
                    </a:stretch>
                  </pic:blipFill>
                  <pic:spPr>
                    <a:xfrm>
                      <a:off x="0" y="0"/>
                      <a:ext cx="5372100" cy="4029075"/>
                    </a:xfrm>
                    <a:prstGeom prst="rect">
                      <a:avLst/>
                    </a:prstGeom>
                  </pic:spPr>
                </pic:pic>
              </a:graphicData>
            </a:graphic>
          </wp:inline>
        </w:drawing>
      </w:r>
    </w:p>
    <w:p w:rsidR="00351F83" w:rsidRDefault="00D65D26">
      <w:pPr>
        <w:pStyle w:val="NormalWeb"/>
        <w:jc w:val="center"/>
      </w:pPr>
      <w:r>
        <w:t xml:space="preserve">Location: Vacuum Station: </w:t>
      </w:r>
      <w:proofErr w:type="spellStart"/>
      <w:proofErr w:type="gramStart"/>
      <w:r>
        <w:t>DdT</w:t>
      </w:r>
      <w:proofErr w:type="spellEnd"/>
      <w:proofErr w:type="gramEnd"/>
      <w:r w:rsidR="00861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98"/>
        <w:gridCol w:w="3122"/>
      </w:tblGrid>
      <w:tr w:rsidR="00351F8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41" w:name="MagdeburgHemmispheres"/>
            <w:bookmarkEnd w:id="41"/>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2B30.30</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STATICS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rPr>
                <w:rStyle w:val="Strong"/>
              </w:rPr>
              <w:t xml:space="preserve">Atmospheric Pressure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rPr>
            </w:pPr>
            <w:bookmarkStart w:id="42" w:name="_Toc192921654"/>
            <w:bookmarkStart w:id="43" w:name="_Toc478640568"/>
            <w:smartTag w:uri="urn:schemas-microsoft-com:office:smarttags" w:element="place">
              <w:smartTag w:uri="urn:schemas-microsoft-com:office:smarttags" w:element="City">
                <w:r w:rsidRPr="003A703A">
                  <w:rPr>
                    <w:sz w:val="48"/>
                  </w:rPr>
                  <w:t>Magdeburg</w:t>
                </w:r>
              </w:smartTag>
            </w:smartTag>
            <w:r w:rsidRPr="003A703A">
              <w:rPr>
                <w:sz w:val="48"/>
              </w:rPr>
              <w:t xml:space="preserve"> Hemispheres</w:t>
            </w:r>
            <w:bookmarkEnd w:id="42"/>
            <w:bookmarkEnd w:id="43"/>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Disc 11-12</w:t>
            </w:r>
          </w:p>
        </w:tc>
      </w:tr>
      <w:tr w:rsidR="00351F83">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351F83" w:rsidRDefault="00F31D12">
            <w:pPr>
              <w:jc w:val="center"/>
            </w:pPr>
            <w:r>
              <w:rPr>
                <w:noProof/>
                <w:lang w:eastAsia="en-US"/>
              </w:rPr>
              <w:drawing>
                <wp:inline distT="0" distB="0" distL="0" distR="0">
                  <wp:extent cx="1857375" cy="1228725"/>
                  <wp:effectExtent l="19050" t="0" r="9525" b="0"/>
                  <wp:docPr id="21" name="Picture 21" descr="2b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b3030"/>
                          <pic:cNvPicPr>
                            <a:picLocks noChangeAspect="1" noChangeArrowheads="1"/>
                          </pic:cNvPicPr>
                        </pic:nvPicPr>
                        <pic:blipFill>
                          <a:blip r:embed="rId37" cstate="print"/>
                          <a:srcRect/>
                          <a:stretch>
                            <a:fillRect/>
                          </a:stretch>
                        </pic:blipFill>
                        <pic:spPr bwMode="auto">
                          <a:xfrm>
                            <a:off x="0" y="0"/>
                            <a:ext cx="1857375" cy="12287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 xml:space="preserve">Make sure the valve is open. Turn on the vacuum pump to evacuate the hemispheres. Shut the valve and remove the hose. Have two students try to pull the hemispheres apart. You may also use your lungs to create a partial vacuum or a hand pump. </w:t>
            </w:r>
          </w:p>
          <w:p w:rsidR="00351F83" w:rsidRDefault="00351F83">
            <w:pPr>
              <w:pStyle w:val="NormalWeb"/>
            </w:pPr>
          </w:p>
        </w:tc>
      </w:tr>
    </w:tbl>
    <w:p w:rsidR="00861D22" w:rsidRDefault="00351F83">
      <w:pPr>
        <w:pStyle w:val="NormalWeb"/>
        <w:jc w:val="center"/>
      </w:pPr>
      <w:r>
        <w:t> </w:t>
      </w:r>
      <w:r w:rsidR="003324B7">
        <w:rPr>
          <w:noProof/>
          <w:lang w:eastAsia="en-US"/>
        </w:rPr>
        <w:drawing>
          <wp:inline distT="0" distB="0" distL="0" distR="0">
            <wp:extent cx="3149600" cy="2362200"/>
            <wp:effectExtent l="19050" t="0" r="0" b="0"/>
            <wp:docPr id="64" name="Picture 63" descr="2B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30.JPG"/>
                    <pic:cNvPicPr/>
                  </pic:nvPicPr>
                  <pic:blipFill>
                    <a:blip r:embed="rId38" cstate="print"/>
                    <a:stretch>
                      <a:fillRect/>
                    </a:stretch>
                  </pic:blipFill>
                  <pic:spPr>
                    <a:xfrm>
                      <a:off x="0" y="0"/>
                      <a:ext cx="3149600" cy="2362200"/>
                    </a:xfrm>
                    <a:prstGeom prst="rect">
                      <a:avLst/>
                    </a:prstGeom>
                  </pic:spPr>
                </pic:pic>
              </a:graphicData>
            </a:graphic>
          </wp:inline>
        </w:drawing>
      </w:r>
      <w:r w:rsidR="009772F7">
        <w:rPr>
          <w:noProof/>
          <w:lang w:eastAsia="en-US"/>
        </w:rPr>
        <w:drawing>
          <wp:inline distT="0" distB="0" distL="0" distR="0">
            <wp:extent cx="3219450" cy="2414587"/>
            <wp:effectExtent l="19050" t="0" r="0" b="0"/>
            <wp:docPr id="20" name="Picture 19" descr="2B30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30a.JPG"/>
                    <pic:cNvPicPr/>
                  </pic:nvPicPr>
                  <pic:blipFill>
                    <a:blip r:embed="rId39" cstate="print"/>
                    <a:stretch>
                      <a:fillRect/>
                    </a:stretch>
                  </pic:blipFill>
                  <pic:spPr>
                    <a:xfrm>
                      <a:off x="0" y="0"/>
                      <a:ext cx="3216108" cy="2412081"/>
                    </a:xfrm>
                    <a:prstGeom prst="rect">
                      <a:avLst/>
                    </a:prstGeom>
                  </pic:spPr>
                </pic:pic>
              </a:graphicData>
            </a:graphic>
          </wp:inline>
        </w:drawing>
      </w:r>
    </w:p>
    <w:p w:rsidR="00501A54" w:rsidRDefault="00D65D26" w:rsidP="00333700">
      <w:pPr>
        <w:pStyle w:val="NormalWeb"/>
        <w:jc w:val="center"/>
        <w:rPr>
          <w:color w:val="FF0000"/>
        </w:rPr>
      </w:pPr>
      <w:r>
        <w:t>Location: Vacuum Station: Dd4</w:t>
      </w:r>
    </w:p>
    <w:p w:rsidR="00501A54" w:rsidRDefault="00501A54" w:rsidP="00333700">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71"/>
        <w:gridCol w:w="3569"/>
        <w:gridCol w:w="3680"/>
      </w:tblGrid>
      <w:tr w:rsidR="00C553D5" w:rsidTr="00501A5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501A54" w:rsidRDefault="00501A54" w:rsidP="00111B36">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501A54" w:rsidRDefault="00501A54" w:rsidP="00111B36">
            <w:pPr>
              <w:jc w:val="center"/>
            </w:pPr>
            <w:r>
              <w:t>2B30.45</w:t>
            </w:r>
          </w:p>
        </w:tc>
        <w:tc>
          <w:tcPr>
            <w:tcW w:w="3000" w:type="dxa"/>
            <w:tcBorders>
              <w:top w:val="outset" w:sz="6" w:space="0" w:color="auto"/>
              <w:left w:val="outset" w:sz="6" w:space="0" w:color="auto"/>
              <w:bottom w:val="outset" w:sz="6" w:space="0" w:color="auto"/>
              <w:right w:val="outset" w:sz="6" w:space="0" w:color="auto"/>
            </w:tcBorders>
            <w:vAlign w:val="center"/>
          </w:tcPr>
          <w:p w:rsidR="00501A54" w:rsidRDefault="00501A54" w:rsidP="00111B36">
            <w:pPr>
              <w:jc w:val="right"/>
            </w:pPr>
            <w:r>
              <w:t xml:space="preserve">STATICS OF FLUIDS </w:t>
            </w:r>
          </w:p>
        </w:tc>
      </w:tr>
      <w:tr w:rsidR="00501A54" w:rsidTr="00501A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A54" w:rsidRDefault="00501A54" w:rsidP="00111B36">
            <w:pPr>
              <w:jc w:val="center"/>
            </w:pPr>
            <w:r>
              <w:rPr>
                <w:rStyle w:val="Strong"/>
              </w:rPr>
              <w:t xml:space="preserve">Atmospheric Pressure </w:t>
            </w:r>
          </w:p>
        </w:tc>
      </w:tr>
      <w:tr w:rsidR="00501A54" w:rsidTr="00501A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A54" w:rsidRPr="003A703A" w:rsidRDefault="00501A54" w:rsidP="003A703A">
            <w:pPr>
              <w:pStyle w:val="Heading3"/>
              <w:jc w:val="center"/>
              <w:rPr>
                <w:sz w:val="48"/>
              </w:rPr>
            </w:pPr>
            <w:bookmarkStart w:id="44" w:name="_Toc192921655"/>
            <w:bookmarkStart w:id="45" w:name="_Toc478640569"/>
            <w:r w:rsidRPr="003A703A">
              <w:rPr>
                <w:sz w:val="48"/>
              </w:rPr>
              <w:t>Inverted Glass</w:t>
            </w:r>
            <w:bookmarkEnd w:id="44"/>
            <w:bookmarkEnd w:id="45"/>
          </w:p>
        </w:tc>
      </w:tr>
      <w:tr w:rsidR="00501A54" w:rsidTr="00501A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A54" w:rsidRDefault="00501A54" w:rsidP="00111B36">
            <w:pPr>
              <w:jc w:val="center"/>
            </w:pPr>
          </w:p>
        </w:tc>
      </w:tr>
      <w:tr w:rsidR="00C553D5" w:rsidTr="00501A54">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501A54" w:rsidRDefault="00501A54" w:rsidP="00111B3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501A54" w:rsidRDefault="00501A54" w:rsidP="00111B36">
            <w:pPr>
              <w:pStyle w:val="NormalWeb"/>
            </w:pPr>
            <w:r>
              <w:t>Fill a glass with water; place a stiff card over the opening and invert. The card remains in place due to the atmospheric pressure below the card.</w:t>
            </w:r>
            <w:r w:rsidR="00C553D5">
              <w:t xml:space="preserve"> Variation: water cooler demo a half filled bottle is inverted in a beaker of water.</w:t>
            </w:r>
          </w:p>
          <w:p w:rsidR="00501A54" w:rsidRDefault="00501A54" w:rsidP="00111B36">
            <w:pPr>
              <w:pStyle w:val="NormalWeb"/>
            </w:pPr>
          </w:p>
        </w:tc>
      </w:tr>
    </w:tbl>
    <w:p w:rsidR="00CE660C" w:rsidRDefault="00DE1AFD" w:rsidP="00333700">
      <w:pPr>
        <w:pStyle w:val="NormalWeb"/>
        <w:jc w:val="center"/>
      </w:pPr>
      <w:r>
        <w:rPr>
          <w:noProof/>
          <w:lang w:eastAsia="en-US"/>
        </w:rPr>
        <w:drawing>
          <wp:inline distT="0" distB="0" distL="0" distR="0">
            <wp:extent cx="2641600" cy="1981200"/>
            <wp:effectExtent l="19050" t="0" r="6350" b="0"/>
            <wp:docPr id="31" name="Picture 30" descr="2B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45.JPG"/>
                    <pic:cNvPicPr/>
                  </pic:nvPicPr>
                  <pic:blipFill>
                    <a:blip r:embed="rId40" cstate="print"/>
                    <a:stretch>
                      <a:fillRect/>
                    </a:stretch>
                  </pic:blipFill>
                  <pic:spPr>
                    <a:xfrm>
                      <a:off x="0" y="0"/>
                      <a:ext cx="2641600" cy="1981200"/>
                    </a:xfrm>
                    <a:prstGeom prst="rect">
                      <a:avLst/>
                    </a:prstGeom>
                  </pic:spPr>
                </pic:pic>
              </a:graphicData>
            </a:graphic>
          </wp:inline>
        </w:drawing>
      </w:r>
      <w:r w:rsidR="00F20ADF">
        <w:rPr>
          <w:noProof/>
          <w:lang w:eastAsia="en-US"/>
        </w:rPr>
        <w:drawing>
          <wp:inline distT="0" distB="0" distL="0" distR="0">
            <wp:extent cx="2333625" cy="31115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45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36542" cy="3115389"/>
                    </a:xfrm>
                    <a:prstGeom prst="rect">
                      <a:avLst/>
                    </a:prstGeom>
                  </pic:spPr>
                </pic:pic>
              </a:graphicData>
            </a:graphic>
          </wp:inline>
        </w:drawing>
      </w:r>
    </w:p>
    <w:p w:rsidR="005D23B4" w:rsidRDefault="00D65D26" w:rsidP="00333700">
      <w:pPr>
        <w:pStyle w:val="NormalWeb"/>
        <w:jc w:val="center"/>
      </w:pPr>
      <w:r>
        <w:t>Location: Dd4</w:t>
      </w:r>
    </w:p>
    <w:p w:rsidR="005D23B4" w:rsidRDefault="005D23B4">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33"/>
        <w:gridCol w:w="3631"/>
        <w:gridCol w:w="3756"/>
      </w:tblGrid>
      <w:tr w:rsidR="005D23B4" w:rsidTr="005D23B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5D23B4" w:rsidRDefault="005D23B4" w:rsidP="005D23B4">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5D23B4" w:rsidRDefault="005D23B4" w:rsidP="005D23B4">
            <w:pPr>
              <w:jc w:val="center"/>
            </w:pPr>
            <w:r>
              <w:t>2B30.48</w:t>
            </w:r>
          </w:p>
        </w:tc>
        <w:tc>
          <w:tcPr>
            <w:tcW w:w="3000" w:type="dxa"/>
            <w:tcBorders>
              <w:top w:val="outset" w:sz="6" w:space="0" w:color="auto"/>
              <w:left w:val="outset" w:sz="6" w:space="0" w:color="auto"/>
              <w:bottom w:val="outset" w:sz="6" w:space="0" w:color="auto"/>
              <w:right w:val="outset" w:sz="6" w:space="0" w:color="auto"/>
            </w:tcBorders>
            <w:vAlign w:val="center"/>
          </w:tcPr>
          <w:p w:rsidR="005D23B4" w:rsidRDefault="005D23B4" w:rsidP="005D23B4">
            <w:pPr>
              <w:jc w:val="right"/>
            </w:pPr>
            <w:r>
              <w:t xml:space="preserve">STATICS OF FLUIDS </w:t>
            </w:r>
          </w:p>
        </w:tc>
      </w:tr>
      <w:tr w:rsidR="005D23B4"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D23B4" w:rsidRDefault="005D23B4" w:rsidP="005D23B4">
            <w:pPr>
              <w:jc w:val="center"/>
            </w:pPr>
            <w:r>
              <w:rPr>
                <w:rStyle w:val="Strong"/>
              </w:rPr>
              <w:t xml:space="preserve">Atmospheric Pressure </w:t>
            </w:r>
          </w:p>
        </w:tc>
      </w:tr>
      <w:tr w:rsidR="005D23B4"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D23B4" w:rsidRPr="003A703A" w:rsidRDefault="005D23B4" w:rsidP="005D23B4">
            <w:pPr>
              <w:pStyle w:val="Heading3"/>
              <w:jc w:val="center"/>
              <w:rPr>
                <w:sz w:val="48"/>
              </w:rPr>
            </w:pPr>
            <w:bookmarkStart w:id="46" w:name="_Toc478640570"/>
            <w:r>
              <w:rPr>
                <w:sz w:val="48"/>
              </w:rPr>
              <w:t>Differential Pressure Bottle</w:t>
            </w:r>
            <w:bookmarkEnd w:id="46"/>
          </w:p>
        </w:tc>
      </w:tr>
      <w:tr w:rsidR="005D23B4"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D23B4" w:rsidRDefault="005D23B4" w:rsidP="005D23B4">
            <w:pPr>
              <w:jc w:val="center"/>
            </w:pPr>
          </w:p>
        </w:tc>
      </w:tr>
      <w:tr w:rsidR="005D23B4" w:rsidTr="005D23B4">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5D23B4" w:rsidRDefault="005D23B4" w:rsidP="005D23B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5D23B4" w:rsidRDefault="005D23B4" w:rsidP="005D23B4">
            <w:pPr>
              <w:pStyle w:val="NormalWeb"/>
            </w:pPr>
            <w:r>
              <w:t>Fold the opening of the balloon over the lip of the bottle. Insert the cork in the bottom of the bottle and try to blow up the balloon. Now repeat with the cork removed. After the balloon is inflated while still blowing into it, insert the cork and show the balloon remains inflated even after you quit blowing into it. Remove the cork and watch the balloon collapse.</w:t>
            </w:r>
          </w:p>
        </w:tc>
      </w:tr>
    </w:tbl>
    <w:p w:rsidR="005D23B4" w:rsidRDefault="005D23B4" w:rsidP="00333700">
      <w:pPr>
        <w:pStyle w:val="NormalWeb"/>
        <w:jc w:val="center"/>
      </w:pPr>
      <w:r>
        <w:rPr>
          <w:noProof/>
          <w:lang w:eastAsia="en-US"/>
        </w:rPr>
        <w:drawing>
          <wp:inline distT="0" distB="0" distL="0" distR="0">
            <wp:extent cx="5207000" cy="3905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4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10900" cy="3908175"/>
                    </a:xfrm>
                    <a:prstGeom prst="rect">
                      <a:avLst/>
                    </a:prstGeom>
                  </pic:spPr>
                </pic:pic>
              </a:graphicData>
            </a:graphic>
          </wp:inline>
        </w:drawing>
      </w:r>
    </w:p>
    <w:p w:rsidR="00333700" w:rsidRDefault="005D23B4" w:rsidP="00333700">
      <w:pPr>
        <w:pStyle w:val="NormalWeb"/>
        <w:jc w:val="center"/>
      </w:pPr>
      <w:r>
        <w:t>Location: Dd4</w:t>
      </w:r>
      <w:r w:rsidR="00DA165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90"/>
        <w:gridCol w:w="3380"/>
        <w:gridCol w:w="3450"/>
      </w:tblGrid>
      <w:tr w:rsidR="00165C67" w:rsidTr="00165C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165C67" w:rsidRDefault="00165C67" w:rsidP="00165C67">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165C67" w:rsidRDefault="00165C67" w:rsidP="00165C67">
            <w:pPr>
              <w:jc w:val="center"/>
            </w:pPr>
            <w:r>
              <w:t>2B30.50</w:t>
            </w:r>
          </w:p>
        </w:tc>
        <w:tc>
          <w:tcPr>
            <w:tcW w:w="3000" w:type="dxa"/>
            <w:tcBorders>
              <w:top w:val="outset" w:sz="6" w:space="0" w:color="auto"/>
              <w:left w:val="outset" w:sz="6" w:space="0" w:color="auto"/>
              <w:bottom w:val="outset" w:sz="6" w:space="0" w:color="auto"/>
              <w:right w:val="outset" w:sz="6" w:space="0" w:color="auto"/>
            </w:tcBorders>
            <w:vAlign w:val="center"/>
          </w:tcPr>
          <w:p w:rsidR="00165C67" w:rsidRDefault="00165C67" w:rsidP="00165C67">
            <w:pPr>
              <w:jc w:val="right"/>
            </w:pPr>
            <w:r>
              <w:t xml:space="preserve">STATICS OF FLUIDS </w:t>
            </w:r>
          </w:p>
        </w:tc>
      </w:tr>
      <w:tr w:rsidR="00165C67" w:rsidTr="00165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C67" w:rsidRDefault="00165C67" w:rsidP="00165C67">
            <w:pPr>
              <w:jc w:val="center"/>
            </w:pPr>
            <w:r>
              <w:rPr>
                <w:rStyle w:val="Strong"/>
              </w:rPr>
              <w:t xml:space="preserve">Atmospheric Pressure </w:t>
            </w:r>
          </w:p>
        </w:tc>
      </w:tr>
      <w:tr w:rsidR="00165C67" w:rsidRPr="003A703A" w:rsidTr="00165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C67" w:rsidRPr="003A703A" w:rsidRDefault="00165C67" w:rsidP="00165C67">
            <w:pPr>
              <w:pStyle w:val="Heading3"/>
              <w:jc w:val="center"/>
              <w:rPr>
                <w:sz w:val="48"/>
              </w:rPr>
            </w:pPr>
            <w:bookmarkStart w:id="47" w:name="_Toc478640571"/>
            <w:r>
              <w:rPr>
                <w:sz w:val="48"/>
              </w:rPr>
              <w:t>Lift a Stool</w:t>
            </w:r>
            <w:bookmarkEnd w:id="47"/>
          </w:p>
        </w:tc>
      </w:tr>
      <w:tr w:rsidR="00165C67" w:rsidTr="00165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C67" w:rsidRDefault="00165C67" w:rsidP="00165C67">
            <w:pPr>
              <w:jc w:val="center"/>
            </w:pPr>
          </w:p>
        </w:tc>
      </w:tr>
      <w:tr w:rsidR="00165C67" w:rsidTr="00165C67">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165C67" w:rsidRDefault="00165C67" w:rsidP="00165C6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165C67" w:rsidRDefault="00165C67" w:rsidP="00165C67">
            <w:pPr>
              <w:pStyle w:val="NormalWeb"/>
            </w:pPr>
            <w:r>
              <w:t>Place a square foot of 1/16” rubber on a chair and lift the chair by pulling on a handle attached to the rubber sheet.</w:t>
            </w:r>
          </w:p>
          <w:p w:rsidR="00165C67" w:rsidRDefault="00165C67" w:rsidP="00165C67">
            <w:pPr>
              <w:pStyle w:val="NormalWeb"/>
            </w:pPr>
          </w:p>
        </w:tc>
      </w:tr>
    </w:tbl>
    <w:p w:rsidR="00165C67" w:rsidRDefault="00165C67">
      <w:r>
        <w:rPr>
          <w:noProof/>
          <w:lang w:eastAsia="en-US"/>
        </w:rPr>
        <w:drawing>
          <wp:inline distT="0" distB="0" distL="0" distR="0">
            <wp:extent cx="5324475" cy="3993356"/>
            <wp:effectExtent l="19050" t="0" r="9525" b="0"/>
            <wp:docPr id="62" name="Picture 61" descr="2B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50.jpg"/>
                    <pic:cNvPicPr/>
                  </pic:nvPicPr>
                  <pic:blipFill>
                    <a:blip r:embed="rId43" cstate="print"/>
                    <a:stretch>
                      <a:fillRect/>
                    </a:stretch>
                  </pic:blipFill>
                  <pic:spPr>
                    <a:xfrm>
                      <a:off x="0" y="0"/>
                      <a:ext cx="5324475" cy="3993356"/>
                    </a:xfrm>
                    <a:prstGeom prst="rect">
                      <a:avLst/>
                    </a:prstGeom>
                  </pic:spPr>
                </pic:pic>
              </a:graphicData>
            </a:graphic>
          </wp:inline>
        </w:drawing>
      </w:r>
    </w:p>
    <w:p w:rsidR="00165C67" w:rsidRPr="00813321" w:rsidRDefault="00D65D26" w:rsidP="00165C67">
      <w:pPr>
        <w:jc w:val="center"/>
        <w:rPr>
          <w:color w:val="FF0000"/>
        </w:rPr>
      </w:pPr>
      <w:r>
        <w:t>Location: Dd4</w:t>
      </w:r>
    </w:p>
    <w:p w:rsidR="00165C67" w:rsidRDefault="00165C67">
      <w:r>
        <w:br w:type="page"/>
      </w:r>
    </w:p>
    <w:p w:rsidR="00165C67" w:rsidRDefault="00165C67"/>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99"/>
        <w:gridCol w:w="3697"/>
        <w:gridCol w:w="3924"/>
      </w:tblGrid>
      <w:tr w:rsidR="00771224" w:rsidTr="00165C67">
        <w:trPr>
          <w:tblCellSpacing w:w="0" w:type="dxa"/>
          <w:jc w:val="center"/>
        </w:trPr>
        <w:tc>
          <w:tcPr>
            <w:tcW w:w="1733" w:type="dxa"/>
            <w:tcBorders>
              <w:top w:val="outset" w:sz="6" w:space="0" w:color="auto"/>
              <w:left w:val="outset" w:sz="6" w:space="0" w:color="auto"/>
              <w:bottom w:val="outset" w:sz="6" w:space="0" w:color="auto"/>
              <w:right w:val="outset" w:sz="6" w:space="0" w:color="auto"/>
            </w:tcBorders>
            <w:vAlign w:val="center"/>
          </w:tcPr>
          <w:p w:rsidR="00333700" w:rsidRDefault="00333700" w:rsidP="00333700">
            <w:r>
              <w:t>FLUID MECHANICS</w:t>
            </w:r>
          </w:p>
        </w:tc>
        <w:tc>
          <w:tcPr>
            <w:tcW w:w="3631" w:type="dxa"/>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r>
              <w:t>2B30.70</w:t>
            </w:r>
          </w:p>
        </w:tc>
        <w:tc>
          <w:tcPr>
            <w:tcW w:w="3756" w:type="dxa"/>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right"/>
            </w:pPr>
            <w:r>
              <w:t xml:space="preserve">STATICS OF FLUIDS </w:t>
            </w:r>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r>
              <w:rPr>
                <w:rStyle w:val="Strong"/>
              </w:rPr>
              <w:t xml:space="preserve">Atmospheric Pressure </w:t>
            </w:r>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Pr="003A703A" w:rsidRDefault="00333700" w:rsidP="003A703A">
            <w:pPr>
              <w:pStyle w:val="Heading3"/>
              <w:jc w:val="center"/>
              <w:rPr>
                <w:sz w:val="48"/>
              </w:rPr>
            </w:pPr>
            <w:bookmarkStart w:id="48" w:name="_Toc192921656"/>
            <w:bookmarkStart w:id="49" w:name="_Toc478640572"/>
            <w:r w:rsidRPr="003A703A">
              <w:rPr>
                <w:sz w:val="48"/>
              </w:rPr>
              <w:t>Vacuum Bazooka</w:t>
            </w:r>
            <w:bookmarkEnd w:id="48"/>
            <w:bookmarkEnd w:id="49"/>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p>
        </w:tc>
      </w:tr>
      <w:tr w:rsidR="00771224" w:rsidTr="00333700">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2D583E" w:rsidRPr="00CA6822" w:rsidRDefault="00333700" w:rsidP="00333700">
            <w:pPr>
              <w:pStyle w:val="NormalWeb"/>
              <w:rPr>
                <w:b/>
              </w:rPr>
            </w:pPr>
            <w:r>
              <w:t>Load a</w:t>
            </w:r>
            <w:r w:rsidR="003D3486">
              <w:t xml:space="preserve"> 40 mm ping pong ball. Seal the</w:t>
            </w:r>
            <w:r w:rsidR="00771224">
              <w:t xml:space="preserve"> end</w:t>
            </w:r>
            <w:r w:rsidR="003D3486">
              <w:t>s</w:t>
            </w:r>
            <w:r>
              <w:t xml:space="preserve"> with tape</w:t>
            </w:r>
            <w:r w:rsidR="00771224">
              <w:t xml:space="preserve">, </w:t>
            </w:r>
            <w:r>
              <w:t>and evacuate the bazooka wit</w:t>
            </w:r>
            <w:r w:rsidR="00771224">
              <w:t>h</w:t>
            </w:r>
            <w:r>
              <w:t xml:space="preserve"> a pump. </w:t>
            </w:r>
            <w:r w:rsidR="00771224">
              <w:t xml:space="preserve">Use ear protection. </w:t>
            </w:r>
            <w:r w:rsidR="003D3486">
              <w:t>Puncture the tape on the vacuum valve end</w:t>
            </w:r>
            <w:r w:rsidR="00771224">
              <w:t xml:space="preserve"> to break the seal and </w:t>
            </w:r>
            <w:r>
              <w:t>the ball will be propelled fast enough to penetrate the pop cans.</w:t>
            </w:r>
            <w:r w:rsidR="002D583E">
              <w:rPr>
                <w:b/>
                <w:color w:val="FF0000"/>
              </w:rPr>
              <w:t xml:space="preserve"> </w:t>
            </w:r>
            <w:r w:rsidR="00CA6822" w:rsidRPr="00CA6822">
              <w:t>With a strong puff</w:t>
            </w:r>
            <w:r w:rsidR="00CA6822">
              <w:t xml:space="preserve"> of breath, the ball can achieve 6 m/s; using the vacuum and the pressure of the inrushing atmosphere, it can reach 300 m/s.</w:t>
            </w:r>
          </w:p>
          <w:p w:rsidR="00333700" w:rsidRPr="002D583E" w:rsidRDefault="002D583E" w:rsidP="00333700">
            <w:pPr>
              <w:pStyle w:val="NormalWeb"/>
              <w:rPr>
                <w:b/>
                <w:color w:val="FF0000"/>
              </w:rPr>
            </w:pPr>
            <w:r>
              <w:rPr>
                <w:b/>
                <w:color w:val="FF0000"/>
              </w:rPr>
              <w:t xml:space="preserve">The arrow point used to puncture the tape is very sharp. Use with care and always store it in the protective cover. </w:t>
            </w:r>
          </w:p>
          <w:p w:rsidR="00333700" w:rsidRDefault="00333700" w:rsidP="00333700">
            <w:pPr>
              <w:pStyle w:val="NormalWeb"/>
            </w:pPr>
          </w:p>
        </w:tc>
      </w:tr>
    </w:tbl>
    <w:p w:rsidR="00771224" w:rsidRDefault="0050264F">
      <w:pPr>
        <w:pStyle w:val="NormalWeb"/>
        <w:jc w:val="center"/>
      </w:pPr>
      <w:r>
        <w:rPr>
          <w:noProof/>
          <w:lang w:eastAsia="en-US"/>
        </w:rPr>
        <w:drawing>
          <wp:inline distT="0" distB="0" distL="0" distR="0">
            <wp:extent cx="3200400" cy="2400300"/>
            <wp:effectExtent l="19050" t="0" r="0" b="0"/>
            <wp:docPr id="22" name="Picture 21" descr="2B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70.JPG"/>
                    <pic:cNvPicPr/>
                  </pic:nvPicPr>
                  <pic:blipFill>
                    <a:blip r:embed="rId44" cstate="print"/>
                    <a:stretch>
                      <a:fillRect/>
                    </a:stretch>
                  </pic:blipFill>
                  <pic:spPr>
                    <a:xfrm>
                      <a:off x="0" y="0"/>
                      <a:ext cx="3200400" cy="2400300"/>
                    </a:xfrm>
                    <a:prstGeom prst="rect">
                      <a:avLst/>
                    </a:prstGeom>
                  </pic:spPr>
                </pic:pic>
              </a:graphicData>
            </a:graphic>
          </wp:inline>
        </w:drawing>
      </w:r>
      <w:r>
        <w:rPr>
          <w:noProof/>
          <w:lang w:eastAsia="en-US"/>
        </w:rPr>
        <w:drawing>
          <wp:inline distT="0" distB="0" distL="0" distR="0">
            <wp:extent cx="2333625" cy="1750219"/>
            <wp:effectExtent l="19050" t="0" r="9525" b="0"/>
            <wp:docPr id="73" name="Picture 72" descr="2B30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070a.JPG"/>
                    <pic:cNvPicPr/>
                  </pic:nvPicPr>
                  <pic:blipFill>
                    <a:blip r:embed="rId45" cstate="print"/>
                    <a:stretch>
                      <a:fillRect/>
                    </a:stretch>
                  </pic:blipFill>
                  <pic:spPr>
                    <a:xfrm>
                      <a:off x="0" y="0"/>
                      <a:ext cx="2333625" cy="1750219"/>
                    </a:xfrm>
                    <a:prstGeom prst="rect">
                      <a:avLst/>
                    </a:prstGeom>
                  </pic:spPr>
                </pic:pic>
              </a:graphicData>
            </a:graphic>
          </wp:inline>
        </w:drawing>
      </w:r>
    </w:p>
    <w:p w:rsidR="00957C96" w:rsidRDefault="00D65D26">
      <w:pPr>
        <w:pStyle w:val="NormalWeb"/>
        <w:jc w:val="center"/>
      </w:pPr>
      <w:r>
        <w:t xml:space="preserve">Location: </w:t>
      </w:r>
      <w:proofErr w:type="spellStart"/>
      <w:proofErr w:type="gramStart"/>
      <w:r>
        <w:t>DdT</w:t>
      </w:r>
      <w:proofErr w:type="spellEnd"/>
      <w:proofErr w:type="gramEnd"/>
      <w:r w:rsidR="0033370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957C96" w:rsidTr="00957C9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957C96" w:rsidRDefault="00957C96" w:rsidP="00E333D3">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957C96" w:rsidRDefault="00957C96" w:rsidP="00E333D3">
            <w:pPr>
              <w:jc w:val="center"/>
            </w:pPr>
            <w:r>
              <w:t>2B35.10</w:t>
            </w:r>
          </w:p>
        </w:tc>
        <w:tc>
          <w:tcPr>
            <w:tcW w:w="3000" w:type="dxa"/>
            <w:tcBorders>
              <w:top w:val="outset" w:sz="6" w:space="0" w:color="auto"/>
              <w:left w:val="outset" w:sz="6" w:space="0" w:color="auto"/>
              <w:bottom w:val="outset" w:sz="6" w:space="0" w:color="auto"/>
              <w:right w:val="outset" w:sz="6" w:space="0" w:color="auto"/>
            </w:tcBorders>
            <w:vAlign w:val="center"/>
          </w:tcPr>
          <w:p w:rsidR="00957C96" w:rsidRDefault="00957C96" w:rsidP="00E333D3">
            <w:pPr>
              <w:jc w:val="right"/>
            </w:pPr>
            <w:r>
              <w:t xml:space="preserve">STATICS OF FLUIDS </w:t>
            </w:r>
          </w:p>
        </w:tc>
      </w:tr>
      <w:tr w:rsidR="00957C96" w:rsidTr="00957C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57C96" w:rsidRPr="003A703A" w:rsidRDefault="00957C96" w:rsidP="003A703A">
            <w:pPr>
              <w:pStyle w:val="Heading2"/>
              <w:jc w:val="center"/>
              <w:rPr>
                <w:rFonts w:ascii="Times New Roman" w:hAnsi="Times New Roman" w:cs="Times New Roman"/>
                <w:b w:val="0"/>
                <w:i w:val="0"/>
                <w:sz w:val="24"/>
                <w:szCs w:val="24"/>
              </w:rPr>
            </w:pPr>
            <w:bookmarkStart w:id="50" w:name="_Toc478640573"/>
            <w:r w:rsidRPr="003A703A">
              <w:rPr>
                <w:rStyle w:val="Strong"/>
                <w:rFonts w:ascii="Times New Roman" w:hAnsi="Times New Roman" w:cs="Times New Roman"/>
                <w:b/>
                <w:i w:val="0"/>
                <w:sz w:val="24"/>
                <w:szCs w:val="24"/>
              </w:rPr>
              <w:t>Measuring Pressure</w:t>
            </w:r>
            <w:bookmarkEnd w:id="50"/>
            <w:r w:rsidRPr="003A703A">
              <w:rPr>
                <w:rStyle w:val="Strong"/>
                <w:rFonts w:ascii="Times New Roman" w:hAnsi="Times New Roman" w:cs="Times New Roman"/>
                <w:b/>
                <w:i w:val="0"/>
                <w:sz w:val="24"/>
                <w:szCs w:val="24"/>
              </w:rPr>
              <w:t xml:space="preserve"> </w:t>
            </w:r>
          </w:p>
        </w:tc>
      </w:tr>
      <w:tr w:rsidR="00957C96" w:rsidTr="00957C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57C96" w:rsidRPr="003A703A" w:rsidRDefault="00957C96" w:rsidP="003A703A">
            <w:pPr>
              <w:pStyle w:val="Heading3"/>
              <w:jc w:val="center"/>
              <w:rPr>
                <w:sz w:val="48"/>
              </w:rPr>
            </w:pPr>
            <w:bookmarkStart w:id="51" w:name="_Toc192921657"/>
            <w:bookmarkStart w:id="52" w:name="_Toc478640574"/>
            <w:r w:rsidRPr="003A703A">
              <w:rPr>
                <w:sz w:val="48"/>
              </w:rPr>
              <w:t>Mercury Barometer</w:t>
            </w:r>
            <w:bookmarkEnd w:id="51"/>
            <w:bookmarkEnd w:id="52"/>
          </w:p>
        </w:tc>
      </w:tr>
      <w:tr w:rsidR="00957C96" w:rsidTr="00957C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57C96" w:rsidRDefault="00957C96" w:rsidP="00E333D3"/>
        </w:tc>
      </w:tr>
      <w:tr w:rsidR="00957C96" w:rsidTr="00957C9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957C96" w:rsidRPr="00DF0255" w:rsidRDefault="00957C96" w:rsidP="00E333D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957C96" w:rsidRDefault="00957C96" w:rsidP="00E333D3">
            <w:pPr>
              <w:pStyle w:val="NormalWeb"/>
            </w:pPr>
            <w:r>
              <w:t>A simple mercury barometer.</w:t>
            </w:r>
          </w:p>
          <w:p w:rsidR="00957C96" w:rsidRDefault="00957C96" w:rsidP="00E333D3">
            <w:pPr>
              <w:pStyle w:val="NormalWeb"/>
            </w:pPr>
          </w:p>
        </w:tc>
      </w:tr>
    </w:tbl>
    <w:p w:rsidR="00957C96" w:rsidRDefault="00F31D12">
      <w:pPr>
        <w:pStyle w:val="NormalWeb"/>
        <w:jc w:val="center"/>
      </w:pPr>
      <w:r>
        <w:rPr>
          <w:noProof/>
          <w:lang w:eastAsia="en-US"/>
        </w:rPr>
        <w:drawing>
          <wp:inline distT="0" distB="0" distL="0" distR="0">
            <wp:extent cx="2743200" cy="3657600"/>
            <wp:effectExtent l="19050" t="0" r="0" b="0"/>
            <wp:docPr id="26" name="Picture 26" descr="2B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B3510"/>
                    <pic:cNvPicPr>
                      <a:picLocks noChangeAspect="1" noChangeArrowheads="1"/>
                    </pic:cNvPicPr>
                  </pic:nvPicPr>
                  <pic:blipFill>
                    <a:blip r:embed="rId46"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rsidR="00501F61" w:rsidRDefault="00D65D26" w:rsidP="00E333D3">
      <w:pPr>
        <w:pStyle w:val="NormalWeb"/>
        <w:jc w:val="center"/>
      </w:pPr>
      <w:r>
        <w:t>Location: Dc1</w:t>
      </w:r>
    </w:p>
    <w:p w:rsidR="00501F61" w:rsidRDefault="00501F61">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95"/>
        <w:gridCol w:w="3603"/>
        <w:gridCol w:w="3722"/>
      </w:tblGrid>
      <w:tr w:rsidR="00501F61" w:rsidTr="005D23B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501F61" w:rsidRDefault="00501F61" w:rsidP="005D23B4">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501F61" w:rsidRDefault="00501F61" w:rsidP="005D23B4">
            <w:pPr>
              <w:jc w:val="center"/>
            </w:pPr>
            <w:r>
              <w:t>2B35.10</w:t>
            </w:r>
          </w:p>
        </w:tc>
        <w:tc>
          <w:tcPr>
            <w:tcW w:w="3000" w:type="dxa"/>
            <w:tcBorders>
              <w:top w:val="outset" w:sz="6" w:space="0" w:color="auto"/>
              <w:left w:val="outset" w:sz="6" w:space="0" w:color="auto"/>
              <w:bottom w:val="outset" w:sz="6" w:space="0" w:color="auto"/>
              <w:right w:val="outset" w:sz="6" w:space="0" w:color="auto"/>
            </w:tcBorders>
            <w:vAlign w:val="center"/>
          </w:tcPr>
          <w:p w:rsidR="00501F61" w:rsidRDefault="00501F61" w:rsidP="005D23B4">
            <w:pPr>
              <w:jc w:val="right"/>
            </w:pPr>
            <w:r>
              <w:t xml:space="preserve">STATICS OF FLUIDS </w:t>
            </w:r>
          </w:p>
        </w:tc>
      </w:tr>
      <w:tr w:rsidR="00501F61"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F61" w:rsidRDefault="00501F61" w:rsidP="005D23B4">
            <w:pPr>
              <w:jc w:val="center"/>
            </w:pPr>
            <w:r>
              <w:rPr>
                <w:rStyle w:val="Strong"/>
              </w:rPr>
              <w:t xml:space="preserve">Measuring Pressure </w:t>
            </w:r>
          </w:p>
        </w:tc>
      </w:tr>
      <w:tr w:rsidR="00501F61"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F61" w:rsidRPr="003A703A" w:rsidRDefault="00501F61" w:rsidP="005D23B4">
            <w:pPr>
              <w:pStyle w:val="Heading3"/>
              <w:jc w:val="center"/>
              <w:rPr>
                <w:sz w:val="48"/>
              </w:rPr>
            </w:pPr>
            <w:bookmarkStart w:id="53" w:name="_Toc478640575"/>
            <w:r>
              <w:rPr>
                <w:sz w:val="48"/>
              </w:rPr>
              <w:t>Torricelli’s Experiment</w:t>
            </w:r>
            <w:bookmarkEnd w:id="53"/>
            <w:r w:rsidRPr="003A703A">
              <w:rPr>
                <w:sz w:val="48"/>
              </w:rPr>
              <w:t xml:space="preserve"> </w:t>
            </w:r>
          </w:p>
        </w:tc>
      </w:tr>
      <w:tr w:rsidR="00501F61" w:rsidTr="005D23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501F61" w:rsidRDefault="00501F61" w:rsidP="005D23B4"/>
        </w:tc>
      </w:tr>
      <w:tr w:rsidR="00501F61" w:rsidTr="005D23B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501F61" w:rsidRPr="00DF0255" w:rsidRDefault="00501F61" w:rsidP="005D23B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501F61" w:rsidRDefault="00501F61" w:rsidP="005D23B4">
            <w:pPr>
              <w:pStyle w:val="NormalWeb"/>
            </w:pPr>
            <w:r>
              <w:t>Show Torricelli’s experiment in the following way: With the stopcock on one side of a mercury manometer open, carefully pressurize the other side, forcing all the air out of the side with the stopcock on it. Close the stopcock and then remove the source of pressurized air.</w:t>
            </w:r>
          </w:p>
          <w:p w:rsidR="00501F61" w:rsidRDefault="00501F61" w:rsidP="005D23B4">
            <w:pPr>
              <w:pStyle w:val="NormalWeb"/>
            </w:pPr>
          </w:p>
        </w:tc>
      </w:tr>
    </w:tbl>
    <w:p w:rsidR="00501F61" w:rsidRDefault="0050454D" w:rsidP="00E333D3">
      <w:pPr>
        <w:pStyle w:val="NormalWeb"/>
        <w:jc w:val="center"/>
      </w:pPr>
      <w:r>
        <w:rPr>
          <w:noProof/>
          <w:lang w:eastAsia="en-US"/>
        </w:rPr>
        <w:drawing>
          <wp:inline distT="0" distB="0" distL="0" distR="0">
            <wp:extent cx="2578894" cy="3438525"/>
            <wp:effectExtent l="19050" t="0" r="0" b="0"/>
            <wp:docPr id="13" name="Picture 12" descr="2B35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510b.JPG"/>
                    <pic:cNvPicPr/>
                  </pic:nvPicPr>
                  <pic:blipFill>
                    <a:blip r:embed="rId47" cstate="print"/>
                    <a:stretch>
                      <a:fillRect/>
                    </a:stretch>
                  </pic:blipFill>
                  <pic:spPr>
                    <a:xfrm>
                      <a:off x="0" y="0"/>
                      <a:ext cx="2578894" cy="3438525"/>
                    </a:xfrm>
                    <a:prstGeom prst="rect">
                      <a:avLst/>
                    </a:prstGeom>
                  </pic:spPr>
                </pic:pic>
              </a:graphicData>
            </a:graphic>
          </wp:inline>
        </w:drawing>
      </w:r>
      <w:r>
        <w:rPr>
          <w:noProof/>
          <w:lang w:eastAsia="en-US"/>
        </w:rPr>
        <w:drawing>
          <wp:inline distT="0" distB="0" distL="0" distR="0">
            <wp:extent cx="2578894" cy="3438525"/>
            <wp:effectExtent l="19050" t="0" r="0" b="0"/>
            <wp:docPr id="47" name="Picture 46" descr="2B35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510a.JPG"/>
                    <pic:cNvPicPr/>
                  </pic:nvPicPr>
                  <pic:blipFill>
                    <a:blip r:embed="rId48" cstate="print"/>
                    <a:stretch>
                      <a:fillRect/>
                    </a:stretch>
                  </pic:blipFill>
                  <pic:spPr>
                    <a:xfrm>
                      <a:off x="0" y="0"/>
                      <a:ext cx="2578894" cy="3438525"/>
                    </a:xfrm>
                    <a:prstGeom prst="rect">
                      <a:avLst/>
                    </a:prstGeom>
                  </pic:spPr>
                </pic:pic>
              </a:graphicData>
            </a:graphic>
          </wp:inline>
        </w:drawing>
      </w:r>
    </w:p>
    <w:p w:rsidR="00DA165C" w:rsidRDefault="00501F61" w:rsidP="00E333D3">
      <w:pPr>
        <w:pStyle w:val="NormalWeb"/>
        <w:jc w:val="center"/>
      </w:pPr>
      <w:r>
        <w:t>Location: Dc1</w:t>
      </w:r>
      <w:r w:rsidR="00957C9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410"/>
        <w:gridCol w:w="2331"/>
        <w:gridCol w:w="2379"/>
      </w:tblGrid>
      <w:tr w:rsidR="00DF025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DA165C" w:rsidRDefault="00DA165C" w:rsidP="00223D33">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DA165C" w:rsidRDefault="00DA165C" w:rsidP="00223D33">
            <w:pPr>
              <w:jc w:val="center"/>
            </w:pPr>
            <w:r>
              <w:t>2B35.30</w:t>
            </w:r>
          </w:p>
        </w:tc>
        <w:tc>
          <w:tcPr>
            <w:tcW w:w="3000" w:type="dxa"/>
            <w:tcBorders>
              <w:top w:val="outset" w:sz="6" w:space="0" w:color="auto"/>
              <w:left w:val="outset" w:sz="6" w:space="0" w:color="auto"/>
              <w:bottom w:val="outset" w:sz="6" w:space="0" w:color="auto"/>
              <w:right w:val="outset" w:sz="6" w:space="0" w:color="auto"/>
            </w:tcBorders>
            <w:vAlign w:val="center"/>
          </w:tcPr>
          <w:p w:rsidR="00DA165C" w:rsidRDefault="00DA165C" w:rsidP="00223D33">
            <w:pPr>
              <w:jc w:val="right"/>
            </w:pPr>
            <w:r>
              <w:t xml:space="preserve">STATICS OF FLUIDS </w:t>
            </w:r>
          </w:p>
        </w:tc>
      </w:tr>
      <w:tr w:rsidR="00DA16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165C" w:rsidRDefault="00DF0255" w:rsidP="00223D33">
            <w:pPr>
              <w:jc w:val="center"/>
            </w:pPr>
            <w:r>
              <w:rPr>
                <w:rStyle w:val="Strong"/>
              </w:rPr>
              <w:t>Measuring Pressure</w:t>
            </w:r>
            <w:r w:rsidR="00DA165C">
              <w:rPr>
                <w:rStyle w:val="Strong"/>
              </w:rPr>
              <w:t xml:space="preserve"> </w:t>
            </w:r>
          </w:p>
        </w:tc>
      </w:tr>
      <w:tr w:rsidR="00DA16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165C" w:rsidRPr="003A703A" w:rsidRDefault="00DF0255" w:rsidP="003A703A">
            <w:pPr>
              <w:pStyle w:val="Heading3"/>
              <w:jc w:val="center"/>
              <w:rPr>
                <w:sz w:val="48"/>
              </w:rPr>
            </w:pPr>
            <w:bookmarkStart w:id="54" w:name="_Toc192921658"/>
            <w:bookmarkStart w:id="55" w:name="_Toc478640576"/>
            <w:r w:rsidRPr="003A703A">
              <w:rPr>
                <w:sz w:val="48"/>
              </w:rPr>
              <w:t>Manometer</w:t>
            </w:r>
            <w:bookmarkEnd w:id="54"/>
            <w:bookmarkEnd w:id="55"/>
            <w:r w:rsidR="00DA165C" w:rsidRPr="003A703A">
              <w:rPr>
                <w:sz w:val="48"/>
              </w:rPr>
              <w:t xml:space="preserve"> </w:t>
            </w:r>
          </w:p>
        </w:tc>
      </w:tr>
      <w:tr w:rsidR="00DA16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DA165C" w:rsidRDefault="00DA165C" w:rsidP="00223D33"/>
        </w:tc>
      </w:tr>
      <w:tr w:rsidR="00DA165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DA165C" w:rsidRPr="00DF0255" w:rsidRDefault="00F31D12" w:rsidP="00223D33">
            <w:pPr>
              <w:jc w:val="center"/>
            </w:pPr>
            <w:r>
              <w:rPr>
                <w:noProof/>
                <w:lang w:eastAsia="en-US"/>
              </w:rPr>
              <w:drawing>
                <wp:inline distT="0" distB="0" distL="0" distR="0">
                  <wp:extent cx="2762250" cy="1533525"/>
                  <wp:effectExtent l="19050" t="0" r="0" b="0"/>
                  <wp:docPr id="27" name="Picture 27" descr="2b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b3530"/>
                          <pic:cNvPicPr>
                            <a:picLocks noChangeAspect="1" noChangeArrowheads="1"/>
                          </pic:cNvPicPr>
                        </pic:nvPicPr>
                        <pic:blipFill>
                          <a:blip r:embed="rId49" cstate="print"/>
                          <a:srcRect/>
                          <a:stretch>
                            <a:fillRect/>
                          </a:stretch>
                        </pic:blipFill>
                        <pic:spPr bwMode="auto">
                          <a:xfrm>
                            <a:off x="0" y="0"/>
                            <a:ext cx="2762250" cy="15335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DF0255" w:rsidRDefault="00DF0255" w:rsidP="00DF0255">
            <w:pPr>
              <w:pStyle w:val="NormalWeb"/>
            </w:pPr>
            <w:r>
              <w:t>Simple water and mercury manometers.</w:t>
            </w:r>
          </w:p>
          <w:p w:rsidR="00DA165C" w:rsidRDefault="00DA165C" w:rsidP="00223D33">
            <w:pPr>
              <w:pStyle w:val="NormalWeb"/>
            </w:pPr>
          </w:p>
        </w:tc>
      </w:tr>
    </w:tbl>
    <w:p w:rsidR="00DA165C" w:rsidRDefault="00F31D12">
      <w:pPr>
        <w:pStyle w:val="NormalWeb"/>
        <w:jc w:val="center"/>
      </w:pPr>
      <w:r>
        <w:rPr>
          <w:noProof/>
          <w:lang w:eastAsia="en-US"/>
        </w:rPr>
        <w:drawing>
          <wp:inline distT="0" distB="0" distL="0" distR="0">
            <wp:extent cx="2714625" cy="3619500"/>
            <wp:effectExtent l="19050" t="0" r="9525" b="0"/>
            <wp:docPr id="28" name="Picture 28" descr="2B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B3530"/>
                    <pic:cNvPicPr>
                      <a:picLocks noChangeAspect="1" noChangeArrowheads="1"/>
                    </pic:cNvPicPr>
                  </pic:nvPicPr>
                  <pic:blipFill>
                    <a:blip r:embed="rId50" cstate="print"/>
                    <a:srcRect/>
                    <a:stretch>
                      <a:fillRect/>
                    </a:stretch>
                  </pic:blipFill>
                  <pic:spPr bwMode="auto">
                    <a:xfrm>
                      <a:off x="0" y="0"/>
                      <a:ext cx="2714625" cy="3619500"/>
                    </a:xfrm>
                    <a:prstGeom prst="rect">
                      <a:avLst/>
                    </a:prstGeom>
                    <a:noFill/>
                    <a:ln w="9525">
                      <a:noFill/>
                      <a:miter lim="800000"/>
                      <a:headEnd/>
                      <a:tailEnd/>
                    </a:ln>
                  </pic:spPr>
                </pic:pic>
              </a:graphicData>
            </a:graphic>
          </wp:inline>
        </w:drawing>
      </w:r>
      <w:r w:rsidR="00DE1AFD">
        <w:rPr>
          <w:noProof/>
          <w:lang w:eastAsia="en-US"/>
        </w:rPr>
        <w:drawing>
          <wp:inline distT="0" distB="0" distL="0" distR="0">
            <wp:extent cx="2714625" cy="3619500"/>
            <wp:effectExtent l="19050" t="0" r="9525" b="0"/>
            <wp:docPr id="65" name="Picture 64" descr="2B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530.JPG"/>
                    <pic:cNvPicPr/>
                  </pic:nvPicPr>
                  <pic:blipFill>
                    <a:blip r:embed="rId51" cstate="print"/>
                    <a:stretch>
                      <a:fillRect/>
                    </a:stretch>
                  </pic:blipFill>
                  <pic:spPr>
                    <a:xfrm>
                      <a:off x="0" y="0"/>
                      <a:ext cx="2714625" cy="3619500"/>
                    </a:xfrm>
                    <a:prstGeom prst="rect">
                      <a:avLst/>
                    </a:prstGeom>
                  </pic:spPr>
                </pic:pic>
              </a:graphicData>
            </a:graphic>
          </wp:inline>
        </w:drawing>
      </w:r>
    </w:p>
    <w:p w:rsidR="00E333D3" w:rsidRDefault="00D65D26" w:rsidP="00E333D3">
      <w:pPr>
        <w:pStyle w:val="NormalWeb"/>
        <w:jc w:val="center"/>
      </w:pPr>
      <w:r>
        <w:t>Location: Dc1</w:t>
      </w:r>
      <w:r w:rsidR="00861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91"/>
        <w:gridCol w:w="3560"/>
        <w:gridCol w:w="3669"/>
      </w:tblGrid>
      <w:tr w:rsidR="00E333D3" w:rsidTr="00E333D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E333D3" w:rsidRDefault="00E333D3" w:rsidP="00E333D3">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E333D3" w:rsidRDefault="00E333D3" w:rsidP="00E333D3">
            <w:pPr>
              <w:jc w:val="center"/>
            </w:pPr>
            <w:r>
              <w:t>2B35.40</w:t>
            </w:r>
          </w:p>
        </w:tc>
        <w:tc>
          <w:tcPr>
            <w:tcW w:w="3000" w:type="dxa"/>
            <w:tcBorders>
              <w:top w:val="outset" w:sz="6" w:space="0" w:color="auto"/>
              <w:left w:val="outset" w:sz="6" w:space="0" w:color="auto"/>
              <w:bottom w:val="outset" w:sz="6" w:space="0" w:color="auto"/>
              <w:right w:val="outset" w:sz="6" w:space="0" w:color="auto"/>
            </w:tcBorders>
            <w:vAlign w:val="center"/>
          </w:tcPr>
          <w:p w:rsidR="00E333D3" w:rsidRDefault="00E333D3" w:rsidP="00E333D3">
            <w:pPr>
              <w:jc w:val="right"/>
            </w:pPr>
            <w:r>
              <w:t xml:space="preserve">STATICS OF FLUIDS </w:t>
            </w:r>
          </w:p>
        </w:tc>
      </w:tr>
      <w:tr w:rsidR="00E333D3" w:rsidTr="00E33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333D3" w:rsidRDefault="00E333D3" w:rsidP="00E333D3">
            <w:pPr>
              <w:jc w:val="center"/>
            </w:pPr>
            <w:r>
              <w:rPr>
                <w:rStyle w:val="Strong"/>
              </w:rPr>
              <w:t xml:space="preserve">Measuring Pressure </w:t>
            </w:r>
          </w:p>
        </w:tc>
      </w:tr>
      <w:tr w:rsidR="00E333D3" w:rsidTr="00E33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333D3" w:rsidRPr="003A703A" w:rsidRDefault="00E333D3" w:rsidP="003A703A">
            <w:pPr>
              <w:pStyle w:val="Heading3"/>
              <w:jc w:val="center"/>
              <w:rPr>
                <w:sz w:val="48"/>
              </w:rPr>
            </w:pPr>
            <w:bookmarkStart w:id="56" w:name="_Toc192921659"/>
            <w:bookmarkStart w:id="57" w:name="_Toc478640577"/>
            <w:r w:rsidRPr="003A703A">
              <w:rPr>
                <w:sz w:val="48"/>
              </w:rPr>
              <w:t>Aneroid Barometer</w:t>
            </w:r>
            <w:bookmarkEnd w:id="56"/>
            <w:bookmarkEnd w:id="57"/>
          </w:p>
        </w:tc>
      </w:tr>
      <w:tr w:rsidR="00E333D3" w:rsidTr="00E33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333D3" w:rsidRDefault="00E333D3" w:rsidP="00E333D3"/>
        </w:tc>
      </w:tr>
      <w:tr w:rsidR="00E333D3" w:rsidTr="00E333D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E333D3" w:rsidRPr="00DF0255" w:rsidRDefault="00E333D3" w:rsidP="00E333D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rsidR="00E333D3" w:rsidRDefault="00E333D3" w:rsidP="00E333D3">
            <w:pPr>
              <w:pStyle w:val="NormalWeb"/>
            </w:pPr>
            <w:r>
              <w:t xml:space="preserve">A large open aneroid barometer and an aneroid pressure sensor connected to the computer using the Science Workshop equipment (Pressure Depth.ds). One can blow </w:t>
            </w:r>
            <w:proofErr w:type="spellStart"/>
            <w:r>
              <w:t>opr</w:t>
            </w:r>
            <w:proofErr w:type="spellEnd"/>
            <w:r>
              <w:t xml:space="preserve"> suck on tubes connected to the barometers.</w:t>
            </w:r>
          </w:p>
          <w:p w:rsidR="00E333D3" w:rsidRDefault="00E333D3" w:rsidP="00E333D3">
            <w:pPr>
              <w:pStyle w:val="NormalWeb"/>
            </w:pPr>
          </w:p>
        </w:tc>
      </w:tr>
    </w:tbl>
    <w:p w:rsidR="00351F83" w:rsidRDefault="00F31D12">
      <w:pPr>
        <w:pStyle w:val="NormalWeb"/>
        <w:jc w:val="center"/>
      </w:pPr>
      <w:r>
        <w:rPr>
          <w:noProof/>
          <w:lang w:eastAsia="en-US"/>
        </w:rPr>
        <w:drawing>
          <wp:inline distT="0" distB="0" distL="0" distR="0">
            <wp:extent cx="5486400" cy="4114800"/>
            <wp:effectExtent l="19050" t="0" r="0" b="0"/>
            <wp:docPr id="29" name="Picture 29" descr="2B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B3540"/>
                    <pic:cNvPicPr>
                      <a:picLocks noChangeAspect="1" noChangeArrowheads="1"/>
                    </pic:cNvPicPr>
                  </pic:nvPicPr>
                  <pic:blipFill>
                    <a:blip r:embed="rId5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333D3">
        <w:t>Loca</w:t>
      </w:r>
      <w:r w:rsidR="00D65D26">
        <w:t>tion: Science Workshop Cabinet, Dd4</w:t>
      </w:r>
      <w:r w:rsidR="00E333D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24"/>
        <w:gridCol w:w="3074"/>
        <w:gridCol w:w="3122"/>
      </w:tblGrid>
      <w:tr w:rsidR="00351F8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58" w:name="WeighSubmergedBlock"/>
            <w:bookmarkEnd w:id="58"/>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2B40.10</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STATICS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2"/>
              <w:jc w:val="center"/>
              <w:rPr>
                <w:rFonts w:ascii="Times New Roman" w:hAnsi="Times New Roman" w:cs="Times New Roman"/>
                <w:b w:val="0"/>
                <w:i w:val="0"/>
                <w:sz w:val="22"/>
                <w:szCs w:val="22"/>
              </w:rPr>
            </w:pPr>
            <w:bookmarkStart w:id="59" w:name="_Toc478640578"/>
            <w:r w:rsidRPr="003A703A">
              <w:rPr>
                <w:rStyle w:val="Strong"/>
                <w:rFonts w:ascii="Times New Roman" w:hAnsi="Times New Roman" w:cs="Times New Roman"/>
                <w:b/>
                <w:i w:val="0"/>
                <w:sz w:val="22"/>
                <w:szCs w:val="22"/>
              </w:rPr>
              <w:t>Density and Buoyancy</w:t>
            </w:r>
            <w:bookmarkEnd w:id="59"/>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rPr>
            </w:pPr>
            <w:bookmarkStart w:id="60" w:name="_Toc192921660"/>
            <w:bookmarkStart w:id="61" w:name="_Toc478640579"/>
            <w:r w:rsidRPr="003A703A">
              <w:rPr>
                <w:sz w:val="48"/>
              </w:rPr>
              <w:t>Weigh Submerged Block</w:t>
            </w:r>
            <w:bookmarkEnd w:id="60"/>
            <w:bookmarkEnd w:id="61"/>
            <w:r w:rsidRPr="003A703A">
              <w:rPr>
                <w:sz w:val="48"/>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Disc 12-11</w:t>
            </w:r>
          </w:p>
        </w:tc>
      </w:tr>
      <w:tr w:rsidR="00351F83">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351F83" w:rsidRPr="009A52B6" w:rsidRDefault="00F31D12">
            <w:pPr>
              <w:jc w:val="center"/>
            </w:pPr>
            <w:r>
              <w:rPr>
                <w:noProof/>
                <w:lang w:eastAsia="en-US"/>
              </w:rPr>
              <w:drawing>
                <wp:inline distT="0" distB="0" distL="0" distR="0">
                  <wp:extent cx="1714500" cy="2286000"/>
                  <wp:effectExtent l="19050" t="0" r="0" b="0"/>
                  <wp:docPr id="30" name="Picture 30" descr="CAW90D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W90D8V"/>
                          <pic:cNvPicPr>
                            <a:picLocks noChangeAspect="1" noChangeArrowheads="1"/>
                          </pic:cNvPicPr>
                        </pic:nvPicPr>
                        <pic:blipFill>
                          <a:blip r:embed="rId53" cstate="print"/>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 xml:space="preserve">Weigh the block in air, then </w:t>
            </w:r>
            <w:r w:rsidR="00DF0255">
              <w:t xml:space="preserve">submerged </w:t>
            </w:r>
            <w:r>
              <w:t xml:space="preserve">in water. The difference is the buoyant force. </w:t>
            </w:r>
          </w:p>
          <w:p w:rsidR="00351F83" w:rsidRDefault="00351F83">
            <w:pPr>
              <w:pStyle w:val="NormalWeb"/>
            </w:pPr>
          </w:p>
        </w:tc>
      </w:tr>
    </w:tbl>
    <w:p w:rsidR="00A515CB" w:rsidRDefault="00DE1AFD">
      <w:pPr>
        <w:pStyle w:val="NormalWeb"/>
        <w:jc w:val="center"/>
      </w:pPr>
      <w:r>
        <w:rPr>
          <w:noProof/>
          <w:lang w:eastAsia="en-US"/>
        </w:rPr>
        <w:drawing>
          <wp:inline distT="0" distB="0" distL="0" distR="0">
            <wp:extent cx="2733675" cy="2050256"/>
            <wp:effectExtent l="0" t="0" r="0" b="0"/>
            <wp:docPr id="7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35851" cy="2051888"/>
                    </a:xfrm>
                    <a:prstGeom prst="rect">
                      <a:avLst/>
                    </a:prstGeom>
                  </pic:spPr>
                </pic:pic>
              </a:graphicData>
            </a:graphic>
          </wp:inline>
        </w:drawing>
      </w:r>
      <w:r w:rsidR="003A75EB">
        <w:rPr>
          <w:noProof/>
          <w:lang w:eastAsia="en-US"/>
        </w:rPr>
        <w:drawing>
          <wp:inline distT="0" distB="0" distL="0" distR="0">
            <wp:extent cx="2752725" cy="20645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10b.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55915" cy="2066937"/>
                    </a:xfrm>
                    <a:prstGeom prst="rect">
                      <a:avLst/>
                    </a:prstGeom>
                  </pic:spPr>
                </pic:pic>
              </a:graphicData>
            </a:graphic>
          </wp:inline>
        </w:drawing>
      </w:r>
    </w:p>
    <w:p w:rsidR="00861D22" w:rsidRDefault="00D65D26">
      <w:pPr>
        <w:pStyle w:val="NormalWeb"/>
        <w:jc w:val="center"/>
      </w:pPr>
      <w:r>
        <w:t>Location: Dd5</w:t>
      </w:r>
    </w:p>
    <w:p w:rsidR="003A75EB" w:rsidRDefault="003A75EB">
      <w:pPr>
        <w:pStyle w:val="NormalWeb"/>
        <w:jc w:val="center"/>
      </w:pPr>
    </w:p>
    <w:p w:rsidR="003A75EB" w:rsidRDefault="003A75EB">
      <w:pPr>
        <w:pStyle w:val="NormalWeb"/>
        <w:jc w:val="center"/>
      </w:pPr>
    </w:p>
    <w:p w:rsidR="003A75EB" w:rsidRDefault="003A75EB">
      <w:pPr>
        <w:pStyle w:val="NormalWeb"/>
        <w:jc w:val="center"/>
      </w:pPr>
    </w:p>
    <w:p w:rsidR="003A75EB" w:rsidRDefault="003A75EB">
      <w:pPr>
        <w:pStyle w:val="NormalWeb"/>
        <w:jc w:val="center"/>
      </w:pPr>
    </w:p>
    <w:p w:rsidR="00351F83" w:rsidRDefault="00351F83">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351F8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62" w:name="ArchimedesPrinciple"/>
            <w:bookmarkEnd w:id="62"/>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2B40.20</w:t>
            </w:r>
          </w:p>
        </w:tc>
        <w:tc>
          <w:tcPr>
            <w:tcW w:w="3756"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STATICS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rPr>
                <w:rStyle w:val="Strong"/>
              </w:rPr>
              <w:t>Density and Buoyancy</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351F83" w:rsidP="003A703A">
            <w:pPr>
              <w:pStyle w:val="Heading3"/>
              <w:jc w:val="center"/>
              <w:rPr>
                <w:sz w:val="48"/>
              </w:rPr>
            </w:pPr>
            <w:bookmarkStart w:id="63" w:name="_Toc192921661"/>
            <w:bookmarkStart w:id="64" w:name="_Toc478640580"/>
            <w:r w:rsidRPr="003A703A">
              <w:rPr>
                <w:sz w:val="48"/>
              </w:rPr>
              <w:t>Archimedes' Principle</w:t>
            </w:r>
            <w:bookmarkEnd w:id="63"/>
            <w:bookmarkEnd w:id="64"/>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pPr>
              <w:jc w:val="center"/>
            </w:pPr>
            <w:r>
              <w:t>Disc 12-12</w:t>
            </w:r>
          </w:p>
        </w:tc>
      </w:tr>
      <w:tr w:rsidR="00351F83">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F31D12">
            <w:pPr>
              <w:jc w:val="center"/>
            </w:pPr>
            <w:r>
              <w:rPr>
                <w:noProof/>
                <w:lang w:eastAsia="en-US"/>
              </w:rPr>
              <w:drawing>
                <wp:inline distT="0" distB="0" distL="0" distR="0">
                  <wp:extent cx="828675" cy="1762125"/>
                  <wp:effectExtent l="19050" t="0" r="9525" b="0"/>
                  <wp:docPr id="32" name="Picture 32" descr="2b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b4020"/>
                          <pic:cNvPicPr>
                            <a:picLocks noChangeAspect="1" noChangeArrowheads="1"/>
                          </pic:cNvPicPr>
                        </pic:nvPicPr>
                        <pic:blipFill>
                          <a:blip r:embed="rId56" cstate="print"/>
                          <a:srcRect/>
                          <a:stretch>
                            <a:fillRect/>
                          </a:stretch>
                        </pic:blipFill>
                        <pic:spPr bwMode="auto">
                          <a:xfrm>
                            <a:off x="0" y="0"/>
                            <a:ext cx="828675" cy="17621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51F83" w:rsidRDefault="00351F83">
            <w:pPr>
              <w:pStyle w:val="NormalWeb"/>
            </w:pPr>
            <w:r>
              <w:t xml:space="preserve">A cylindrical mass and bucket are suspended from a spring scale above a beaker with an overflow spout. Note the scale reading. Submerge the mass by raising the beaker with the lab jack. Pour the water from the catch bucket into the hanging bucket to return to the original scale reading. You may also show that the mass exactly fits inside the hanging bucket. </w:t>
            </w:r>
          </w:p>
          <w:p w:rsidR="00351F83" w:rsidRDefault="00351F83">
            <w:pPr>
              <w:pStyle w:val="NormalWeb"/>
            </w:pPr>
          </w:p>
        </w:tc>
      </w:tr>
    </w:tbl>
    <w:p w:rsidR="00333700" w:rsidRDefault="00F31D12">
      <w:pPr>
        <w:pStyle w:val="NormalWeb"/>
        <w:jc w:val="center"/>
      </w:pPr>
      <w:r>
        <w:rPr>
          <w:noProof/>
          <w:lang w:eastAsia="en-US"/>
        </w:rPr>
        <w:drawing>
          <wp:inline distT="0" distB="0" distL="0" distR="0">
            <wp:extent cx="5486400" cy="4114800"/>
            <wp:effectExtent l="19050" t="0" r="0" b="0"/>
            <wp:docPr id="33" name="Picture 33" descr="2B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B4020"/>
                    <pic:cNvPicPr>
                      <a:picLocks noChangeAspect="1" noChangeArrowheads="1"/>
                    </pic:cNvPicPr>
                  </pic:nvPicPr>
                  <pic:blipFill>
                    <a:blip r:embed="rId5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Dd1</w:t>
      </w:r>
    </w:p>
    <w:p w:rsidR="00E87A5C" w:rsidRDefault="00333700">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E87A5C" w:rsidTr="00E87A5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87A5C" w:rsidRDefault="00E87A5C" w:rsidP="00111B36">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E87A5C" w:rsidRDefault="00CD486E" w:rsidP="00111B36">
            <w:pPr>
              <w:jc w:val="center"/>
            </w:pPr>
            <w:r>
              <w:t>2B40.25</w:t>
            </w:r>
          </w:p>
        </w:tc>
        <w:tc>
          <w:tcPr>
            <w:tcW w:w="3756" w:type="dxa"/>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right"/>
            </w:pPr>
            <w:r>
              <w:t xml:space="preserve">STATICS OF FLUIDS </w:t>
            </w:r>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r>
              <w:rPr>
                <w:rStyle w:val="Strong"/>
              </w:rPr>
              <w:t>Density and Buoyancy</w:t>
            </w:r>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Pr="003A703A" w:rsidRDefault="00E87A5C" w:rsidP="003A703A">
            <w:pPr>
              <w:pStyle w:val="Heading3"/>
              <w:jc w:val="center"/>
              <w:rPr>
                <w:sz w:val="48"/>
              </w:rPr>
            </w:pPr>
            <w:bookmarkStart w:id="65" w:name="_Toc192921662"/>
            <w:bookmarkStart w:id="66" w:name="_Toc478640581"/>
            <w:r w:rsidRPr="003A703A">
              <w:rPr>
                <w:sz w:val="48"/>
              </w:rPr>
              <w:t>Battleship in a Bathtub</w:t>
            </w:r>
            <w:bookmarkEnd w:id="65"/>
            <w:bookmarkEnd w:id="66"/>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p>
        </w:tc>
      </w:tr>
      <w:tr w:rsidR="00E87A5C" w:rsidTr="00E87A5C">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E87A5C" w:rsidRDefault="00197D63" w:rsidP="00111B36">
            <w:pPr>
              <w:pStyle w:val="NormalWeb"/>
            </w:pPr>
            <w:r>
              <w:t>A wooden cylinder, 513.4</w:t>
            </w:r>
            <w:r w:rsidR="00E87A5C">
              <w:t xml:space="preserve"> ml in volume</w:t>
            </w:r>
            <w:r>
              <w:t>, mass 468.5 g,</w:t>
            </w:r>
            <w:r w:rsidR="00E87A5C">
              <w:t xml:space="preserve"> floats in just 100 ml of water.</w:t>
            </w:r>
          </w:p>
          <w:p w:rsidR="00E87A5C" w:rsidRDefault="00E87A5C" w:rsidP="00111B36">
            <w:pPr>
              <w:pStyle w:val="NormalWeb"/>
            </w:pPr>
          </w:p>
        </w:tc>
      </w:tr>
    </w:tbl>
    <w:p w:rsidR="003339AC" w:rsidRDefault="00F31D12">
      <w:pPr>
        <w:pStyle w:val="NormalWeb"/>
        <w:jc w:val="center"/>
        <w:rPr>
          <w:color w:val="FF0000"/>
        </w:rPr>
      </w:pPr>
      <w:r>
        <w:rPr>
          <w:noProof/>
          <w:lang w:eastAsia="en-US"/>
        </w:rPr>
        <w:drawing>
          <wp:inline distT="0" distB="0" distL="0" distR="0">
            <wp:extent cx="5486400" cy="411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B4026"/>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D65D26">
        <w:t>Location: Dd5</w:t>
      </w:r>
    </w:p>
    <w:p w:rsidR="003339AC" w:rsidRDefault="003339AC">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3339AC" w:rsidTr="003339A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339AC" w:rsidRDefault="003339AC" w:rsidP="003339AC">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3339AC" w:rsidRDefault="003339AC" w:rsidP="003339AC">
            <w:pPr>
              <w:jc w:val="center"/>
            </w:pPr>
            <w:r>
              <w:t>2B40.26</w:t>
            </w:r>
          </w:p>
        </w:tc>
        <w:tc>
          <w:tcPr>
            <w:tcW w:w="3756" w:type="dxa"/>
            <w:tcBorders>
              <w:top w:val="outset" w:sz="6" w:space="0" w:color="auto"/>
              <w:left w:val="outset" w:sz="6" w:space="0" w:color="auto"/>
              <w:bottom w:val="outset" w:sz="6" w:space="0" w:color="auto"/>
              <w:right w:val="outset" w:sz="6" w:space="0" w:color="auto"/>
            </w:tcBorders>
            <w:vAlign w:val="center"/>
          </w:tcPr>
          <w:p w:rsidR="003339AC" w:rsidRDefault="003339AC" w:rsidP="003339AC">
            <w:pPr>
              <w:jc w:val="right"/>
            </w:pPr>
            <w:r>
              <w:t xml:space="preserve">STATICS OF FLUIDS </w:t>
            </w:r>
          </w:p>
        </w:tc>
      </w:tr>
      <w:tr w:rsidR="003339AC" w:rsidTr="003339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9AC" w:rsidRDefault="003339AC" w:rsidP="003339AC">
            <w:pPr>
              <w:jc w:val="center"/>
            </w:pPr>
            <w:r>
              <w:rPr>
                <w:rStyle w:val="Strong"/>
              </w:rPr>
              <w:t>Density and Buoyancy</w:t>
            </w:r>
          </w:p>
        </w:tc>
      </w:tr>
      <w:tr w:rsidR="003339AC" w:rsidTr="003339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9AC" w:rsidRPr="003A703A" w:rsidRDefault="003339AC" w:rsidP="003339AC">
            <w:pPr>
              <w:pStyle w:val="Heading3"/>
              <w:jc w:val="center"/>
              <w:rPr>
                <w:sz w:val="48"/>
              </w:rPr>
            </w:pPr>
            <w:bookmarkStart w:id="67" w:name="_Toc478640582"/>
            <w:r>
              <w:rPr>
                <w:sz w:val="48"/>
              </w:rPr>
              <w:t>Ship Empty and Full</w:t>
            </w:r>
            <w:bookmarkEnd w:id="67"/>
          </w:p>
        </w:tc>
      </w:tr>
      <w:tr w:rsidR="003339AC" w:rsidTr="003339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9AC" w:rsidRDefault="003339AC" w:rsidP="003339AC">
            <w:pPr>
              <w:jc w:val="center"/>
            </w:pPr>
          </w:p>
        </w:tc>
      </w:tr>
      <w:tr w:rsidR="003339AC" w:rsidTr="003339AC">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339AC" w:rsidRDefault="003339AC" w:rsidP="003339A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339AC" w:rsidRDefault="003339AC" w:rsidP="003339AC">
            <w:pPr>
              <w:pStyle w:val="NormalWeb"/>
            </w:pPr>
            <w:r>
              <w:t>A “ship” (Styrofoam cup) is loaded with a brass weight and the water level in the vessel it floats in is noted. The weight is removed and allowed to sink to the bottom and the new water level is noted as well as the new water line on the “ship.”</w:t>
            </w:r>
            <w:r w:rsidR="00A11AB4">
              <w:t xml:space="preserve"> Repeat using wooden weight which floats when you put it in the water</w:t>
            </w:r>
          </w:p>
          <w:p w:rsidR="003339AC" w:rsidRDefault="003339AC" w:rsidP="003339AC">
            <w:pPr>
              <w:pStyle w:val="NormalWeb"/>
            </w:pPr>
          </w:p>
        </w:tc>
      </w:tr>
    </w:tbl>
    <w:p w:rsidR="00A11AB4" w:rsidRDefault="00A11AB4" w:rsidP="00A11AB4">
      <w:pPr>
        <w:pStyle w:val="NormalWeb"/>
      </w:pPr>
      <w:r>
        <w:rPr>
          <w:noProof/>
          <w:lang w:eastAsia="en-US"/>
        </w:rPr>
        <w:drawing>
          <wp:inline distT="0" distB="0" distL="0" distR="0">
            <wp:extent cx="2438400" cy="1828800"/>
            <wp:effectExtent l="19050" t="0" r="0" b="0"/>
            <wp:docPr id="66" name="Picture 65" descr="2B40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26A.jpg"/>
                    <pic:cNvPicPr/>
                  </pic:nvPicPr>
                  <pic:blipFill>
                    <a:blip r:embed="rId59" cstate="print"/>
                    <a:stretch>
                      <a:fillRect/>
                    </a:stretch>
                  </pic:blipFill>
                  <pic:spPr>
                    <a:xfrm>
                      <a:off x="0" y="0"/>
                      <a:ext cx="2438400" cy="1828800"/>
                    </a:xfrm>
                    <a:prstGeom prst="rect">
                      <a:avLst/>
                    </a:prstGeom>
                  </pic:spPr>
                </pic:pic>
              </a:graphicData>
            </a:graphic>
          </wp:inline>
        </w:drawing>
      </w:r>
      <w:r>
        <w:rPr>
          <w:noProof/>
          <w:lang w:eastAsia="en-US"/>
        </w:rPr>
        <w:drawing>
          <wp:inline distT="0" distB="0" distL="0" distR="0">
            <wp:extent cx="2438400" cy="1828800"/>
            <wp:effectExtent l="19050" t="0" r="0" b="0"/>
            <wp:docPr id="67" name="Picture 66" descr="2B40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26B.jpg"/>
                    <pic:cNvPicPr/>
                  </pic:nvPicPr>
                  <pic:blipFill>
                    <a:blip r:embed="rId60" cstate="print"/>
                    <a:stretch>
                      <a:fillRect/>
                    </a:stretch>
                  </pic:blipFill>
                  <pic:spPr>
                    <a:xfrm>
                      <a:off x="0" y="0"/>
                      <a:ext cx="2438400" cy="1828800"/>
                    </a:xfrm>
                    <a:prstGeom prst="rect">
                      <a:avLst/>
                    </a:prstGeom>
                  </pic:spPr>
                </pic:pic>
              </a:graphicData>
            </a:graphic>
          </wp:inline>
        </w:drawing>
      </w:r>
    </w:p>
    <w:p w:rsidR="00A11AB4" w:rsidRDefault="00A11AB4" w:rsidP="00A11AB4">
      <w:pPr>
        <w:pStyle w:val="NormalWeb"/>
      </w:pPr>
      <w:r>
        <w:rPr>
          <w:noProof/>
          <w:lang w:eastAsia="en-US"/>
        </w:rPr>
        <w:drawing>
          <wp:inline distT="0" distB="0" distL="0" distR="0">
            <wp:extent cx="2438400" cy="1828800"/>
            <wp:effectExtent l="19050" t="0" r="0" b="0"/>
            <wp:docPr id="68" name="Picture 67" descr="2B40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26C.jpg"/>
                    <pic:cNvPicPr/>
                  </pic:nvPicPr>
                  <pic:blipFill>
                    <a:blip r:embed="rId61" cstate="print"/>
                    <a:stretch>
                      <a:fillRect/>
                    </a:stretch>
                  </pic:blipFill>
                  <pic:spPr>
                    <a:xfrm>
                      <a:off x="0" y="0"/>
                      <a:ext cx="2438400" cy="1828800"/>
                    </a:xfrm>
                    <a:prstGeom prst="rect">
                      <a:avLst/>
                    </a:prstGeom>
                  </pic:spPr>
                </pic:pic>
              </a:graphicData>
            </a:graphic>
          </wp:inline>
        </w:drawing>
      </w:r>
      <w:r>
        <w:rPr>
          <w:noProof/>
          <w:lang w:eastAsia="en-US"/>
        </w:rPr>
        <w:drawing>
          <wp:inline distT="0" distB="0" distL="0" distR="0">
            <wp:extent cx="2438400" cy="1828800"/>
            <wp:effectExtent l="19050" t="0" r="0" b="0"/>
            <wp:docPr id="69" name="Picture 68" descr="2B40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26D.jpg"/>
                    <pic:cNvPicPr/>
                  </pic:nvPicPr>
                  <pic:blipFill>
                    <a:blip r:embed="rId62" cstate="print"/>
                    <a:stretch>
                      <a:fillRect/>
                    </a:stretch>
                  </pic:blipFill>
                  <pic:spPr>
                    <a:xfrm>
                      <a:off x="0" y="0"/>
                      <a:ext cx="2438400" cy="1828800"/>
                    </a:xfrm>
                    <a:prstGeom prst="rect">
                      <a:avLst/>
                    </a:prstGeom>
                  </pic:spPr>
                </pic:pic>
              </a:graphicData>
            </a:graphic>
          </wp:inline>
        </w:drawing>
      </w:r>
    </w:p>
    <w:p w:rsidR="00A11AB4" w:rsidRDefault="00D65D26" w:rsidP="00A11AB4">
      <w:pPr>
        <w:pStyle w:val="NormalWeb"/>
        <w:jc w:val="center"/>
        <w:rPr>
          <w:color w:val="FF0000"/>
        </w:rPr>
      </w:pPr>
      <w:r>
        <w:t>Location: Dd5</w:t>
      </w:r>
    </w:p>
    <w:p w:rsidR="00A11AB4" w:rsidRDefault="00A11AB4" w:rsidP="00A11AB4">
      <w:pPr>
        <w:pStyle w:val="NormalWeb"/>
        <w:rPr>
          <w:color w:val="FF0000"/>
        </w:rPr>
      </w:pPr>
    </w:p>
    <w:p w:rsidR="00A11AB4" w:rsidRDefault="00A11AB4" w:rsidP="00A11AB4">
      <w:pPr>
        <w:pStyle w:val="NormalWeb"/>
        <w:rPr>
          <w:color w:val="FF0000"/>
        </w:rPr>
      </w:pPr>
    </w:p>
    <w:p w:rsidR="00E87A5C" w:rsidRDefault="00E87A5C" w:rsidP="00A11AB4">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E87A5C" w:rsidTr="00E87A5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87A5C" w:rsidRDefault="00E87A5C" w:rsidP="00111B36">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r>
              <w:t>2B40.30</w:t>
            </w:r>
          </w:p>
        </w:tc>
        <w:tc>
          <w:tcPr>
            <w:tcW w:w="3756" w:type="dxa"/>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right"/>
            </w:pPr>
            <w:r>
              <w:t xml:space="preserve">STATICS OF FLUIDS </w:t>
            </w:r>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r>
              <w:rPr>
                <w:rStyle w:val="Strong"/>
              </w:rPr>
              <w:t>Density and Buoyancy</w:t>
            </w:r>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Pr="003A703A" w:rsidRDefault="00E87A5C" w:rsidP="003A703A">
            <w:pPr>
              <w:pStyle w:val="Heading3"/>
              <w:jc w:val="center"/>
              <w:rPr>
                <w:sz w:val="48"/>
              </w:rPr>
            </w:pPr>
            <w:bookmarkStart w:id="68" w:name="_Toc192921663"/>
            <w:bookmarkStart w:id="69" w:name="_Toc478640583"/>
            <w:r w:rsidRPr="003A703A">
              <w:rPr>
                <w:sz w:val="48"/>
              </w:rPr>
              <w:t>Cartesian Diver</w:t>
            </w:r>
            <w:bookmarkEnd w:id="68"/>
            <w:bookmarkEnd w:id="69"/>
          </w:p>
        </w:tc>
      </w:tr>
      <w:tr w:rsidR="00E87A5C" w:rsidTr="00E87A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p>
        </w:tc>
      </w:tr>
      <w:tr w:rsidR="00E87A5C" w:rsidTr="00E87A5C">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87A5C" w:rsidRDefault="00E87A5C" w:rsidP="00111B3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E87A5C" w:rsidRDefault="00E87A5C" w:rsidP="00111B36">
            <w:pPr>
              <w:pStyle w:val="NormalWeb"/>
            </w:pPr>
            <w:r>
              <w:t>Fill the whiskey bottle to the top. Put the eye dropper in it and then the rubber stopper. Insert the rubber stopper until the dropper just barely floats. It can then be made to sink by squeezing the broad sides of the bottle. If it is balanced carefully, the dropper will stay at the bottom of the bottle until you squeeze the narrow sides of the bottle, causing it to float back up to the top.</w:t>
            </w:r>
          </w:p>
          <w:p w:rsidR="00E87A5C" w:rsidRDefault="00E87A5C" w:rsidP="00111B36">
            <w:pPr>
              <w:pStyle w:val="NormalWeb"/>
            </w:pPr>
          </w:p>
        </w:tc>
      </w:tr>
    </w:tbl>
    <w:p w:rsidR="00E87A5C" w:rsidRDefault="00F31D12">
      <w:pPr>
        <w:pStyle w:val="NormalWeb"/>
        <w:jc w:val="center"/>
      </w:pPr>
      <w:r>
        <w:rPr>
          <w:noProof/>
          <w:lang w:eastAsia="en-US"/>
        </w:rPr>
        <w:drawing>
          <wp:inline distT="0" distB="0" distL="0" distR="0">
            <wp:extent cx="5486400" cy="4114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B4030"/>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333700" w:rsidRDefault="00D65D26">
      <w:pPr>
        <w:pStyle w:val="NormalWeb"/>
        <w:jc w:val="center"/>
      </w:pPr>
      <w:r>
        <w:t>Location: Dd5</w:t>
      </w:r>
      <w:r w:rsidR="00E87A5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333700" w:rsidTr="0033370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33700" w:rsidRDefault="00333700" w:rsidP="00333700">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r>
              <w:t>2B40.40</w:t>
            </w:r>
          </w:p>
        </w:tc>
        <w:tc>
          <w:tcPr>
            <w:tcW w:w="3756" w:type="dxa"/>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right"/>
            </w:pPr>
            <w:r>
              <w:t xml:space="preserve">STATICS OF FLUIDS </w:t>
            </w:r>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r>
              <w:rPr>
                <w:rStyle w:val="Strong"/>
              </w:rPr>
              <w:t>Density and Buoyancy</w:t>
            </w:r>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Pr="003A703A" w:rsidRDefault="00333700" w:rsidP="003A703A">
            <w:pPr>
              <w:pStyle w:val="Heading3"/>
              <w:jc w:val="center"/>
              <w:rPr>
                <w:sz w:val="48"/>
              </w:rPr>
            </w:pPr>
            <w:bookmarkStart w:id="70" w:name="_Toc192921664"/>
            <w:bookmarkStart w:id="71" w:name="_Toc478640584"/>
            <w:r w:rsidRPr="003A703A">
              <w:rPr>
                <w:sz w:val="48"/>
              </w:rPr>
              <w:t>Buoyancy of Air</w:t>
            </w:r>
            <w:bookmarkEnd w:id="70"/>
            <w:bookmarkEnd w:id="71"/>
          </w:p>
        </w:tc>
      </w:tr>
      <w:tr w:rsidR="00333700" w:rsidTr="003337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p>
        </w:tc>
      </w:tr>
      <w:tr w:rsidR="00333700" w:rsidTr="00333700">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33700" w:rsidRDefault="00333700" w:rsidP="0033370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33700" w:rsidRDefault="00333700" w:rsidP="00333700">
            <w:pPr>
              <w:pStyle w:val="NormalWeb"/>
            </w:pPr>
            <w:r>
              <w:t xml:space="preserve">The pop bottle is sealed and hung on the balance, with the balance adjusted to be in balance. Then the balance is placed in the Bell jar and the jar is evacuated. </w:t>
            </w:r>
            <w:r w:rsidR="00E87A5C">
              <w:t>When t</w:t>
            </w:r>
            <w:r>
              <w:t>he buoyant force</w:t>
            </w:r>
            <w:r w:rsidR="00E87A5C">
              <w:t xml:space="preserve"> is </w:t>
            </w:r>
            <w:r>
              <w:t>removed, the balance ti</w:t>
            </w:r>
            <w:r w:rsidR="00E87A5C">
              <w:t>p</w:t>
            </w:r>
            <w:r>
              <w:t>s to the bottle side.</w:t>
            </w:r>
          </w:p>
          <w:p w:rsidR="00333700" w:rsidRDefault="00333700" w:rsidP="00333700">
            <w:pPr>
              <w:pStyle w:val="NormalWeb"/>
            </w:pPr>
          </w:p>
        </w:tc>
      </w:tr>
    </w:tbl>
    <w:p w:rsidR="003324B7" w:rsidRDefault="003324B7">
      <w:pPr>
        <w:pStyle w:val="NormalWeb"/>
        <w:jc w:val="center"/>
        <w:rPr>
          <w:noProof/>
          <w:lang w:eastAsia="en-US"/>
        </w:rPr>
      </w:pPr>
      <w:r>
        <w:rPr>
          <w:noProof/>
          <w:lang w:eastAsia="en-US"/>
        </w:rPr>
        <w:drawing>
          <wp:inline distT="0" distB="0" distL="0" distR="0">
            <wp:extent cx="5359400" cy="4019550"/>
            <wp:effectExtent l="19050" t="0" r="0" b="0"/>
            <wp:docPr id="71" name="Picture 70" descr="2B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40.JPG"/>
                    <pic:cNvPicPr/>
                  </pic:nvPicPr>
                  <pic:blipFill>
                    <a:blip r:embed="rId64" cstate="print"/>
                    <a:stretch>
                      <a:fillRect/>
                    </a:stretch>
                  </pic:blipFill>
                  <pic:spPr>
                    <a:xfrm>
                      <a:off x="0" y="0"/>
                      <a:ext cx="5359400" cy="4019550"/>
                    </a:xfrm>
                    <a:prstGeom prst="rect">
                      <a:avLst/>
                    </a:prstGeom>
                  </pic:spPr>
                </pic:pic>
              </a:graphicData>
            </a:graphic>
          </wp:inline>
        </w:drawing>
      </w:r>
    </w:p>
    <w:p w:rsidR="00AC3B48" w:rsidRDefault="00D65D26">
      <w:pPr>
        <w:pStyle w:val="NormalWeb"/>
        <w:jc w:val="center"/>
      </w:pPr>
      <w:r>
        <w:t>Location: Dd5, Ec7</w:t>
      </w:r>
      <w:r w:rsidR="00861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AC3B48" w:rsidTr="00AC3B4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t>2B40.42</w:t>
            </w:r>
          </w:p>
        </w:tc>
        <w:tc>
          <w:tcPr>
            <w:tcW w:w="3756"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right"/>
            </w:pPr>
            <w:r>
              <w:t xml:space="preserve">STATICS OF FLUIDS </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rPr>
                <w:rStyle w:val="Strong"/>
              </w:rPr>
              <w:t>Density and Buoyancy</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Pr="003A703A" w:rsidRDefault="00AC3B48" w:rsidP="003A703A">
            <w:pPr>
              <w:pStyle w:val="Heading3"/>
              <w:jc w:val="center"/>
              <w:rPr>
                <w:sz w:val="48"/>
              </w:rPr>
            </w:pPr>
            <w:bookmarkStart w:id="72" w:name="_Toc192921665"/>
            <w:bookmarkStart w:id="73" w:name="_Toc478640585"/>
            <w:r w:rsidRPr="003A703A">
              <w:rPr>
                <w:sz w:val="48"/>
              </w:rPr>
              <w:t>Buoyancy Balloon</w:t>
            </w:r>
            <w:bookmarkEnd w:id="72"/>
            <w:bookmarkEnd w:id="73"/>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r>
      <w:tr w:rsidR="00AC3B48" w:rsidTr="00AC3B4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C3B48" w:rsidRDefault="00AC3B48" w:rsidP="00AC3B48">
            <w:pPr>
              <w:pStyle w:val="NormalWeb"/>
            </w:pPr>
            <w:r>
              <w:t>Weigh a sealed</w:t>
            </w:r>
            <w:r w:rsidR="00650247">
              <w:t>,</w:t>
            </w:r>
            <w:r>
              <w:t xml:space="preserve"> </w:t>
            </w:r>
            <w:r w:rsidR="00E63DC2">
              <w:t>1</w:t>
            </w:r>
            <w:r w:rsidR="00317EBA">
              <w:t xml:space="preserve">7” </w:t>
            </w:r>
            <w:r>
              <w:t>balloon filled with dry ice and watch the weight change as the dry ice sublimes.</w:t>
            </w:r>
            <w:r w:rsidR="00B65D0D">
              <w:t xml:space="preserve"> </w:t>
            </w:r>
            <w:r w:rsidR="00D70C6E">
              <w:t>Use</w:t>
            </w:r>
            <w:r w:rsidR="00317EBA">
              <w:t xml:space="preserve"> about 200 grams (4</w:t>
            </w:r>
            <w:r w:rsidR="00D70C6E">
              <w:t xml:space="preserve"> moles) of dry ice.</w:t>
            </w:r>
          </w:p>
          <w:p w:rsidR="00AC3B48" w:rsidRDefault="00AC3B48" w:rsidP="00AC3B48">
            <w:pPr>
              <w:pStyle w:val="NormalWeb"/>
            </w:pPr>
          </w:p>
        </w:tc>
      </w:tr>
    </w:tbl>
    <w:p w:rsidR="00D70C6E" w:rsidRDefault="00F31D12">
      <w:pPr>
        <w:pStyle w:val="NormalWeb"/>
        <w:jc w:val="center"/>
      </w:pPr>
      <w:r>
        <w:rPr>
          <w:noProof/>
          <w:lang w:eastAsia="en-US"/>
        </w:rPr>
        <w:drawing>
          <wp:inline distT="0" distB="0" distL="0" distR="0">
            <wp:extent cx="1745456" cy="23272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B4042a"/>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750726" cy="2334302"/>
                    </a:xfrm>
                    <a:prstGeom prst="rect">
                      <a:avLst/>
                    </a:prstGeom>
                    <a:noFill/>
                    <a:ln w="9525">
                      <a:noFill/>
                      <a:miter lim="800000"/>
                      <a:headEnd/>
                      <a:tailEnd/>
                    </a:ln>
                  </pic:spPr>
                </pic:pic>
              </a:graphicData>
            </a:graphic>
          </wp:inline>
        </w:drawing>
      </w:r>
      <w:r>
        <w:rPr>
          <w:noProof/>
          <w:lang w:eastAsia="en-US"/>
        </w:rPr>
        <w:drawing>
          <wp:inline distT="0" distB="0" distL="0" distR="0">
            <wp:extent cx="1740694" cy="23209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B4042b"/>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743502" cy="2324666"/>
                    </a:xfrm>
                    <a:prstGeom prst="rect">
                      <a:avLst/>
                    </a:prstGeom>
                    <a:noFill/>
                    <a:ln w="9525">
                      <a:noFill/>
                      <a:miter lim="800000"/>
                      <a:headEnd/>
                      <a:tailEnd/>
                    </a:ln>
                  </pic:spPr>
                </pic:pic>
              </a:graphicData>
            </a:graphic>
          </wp:inline>
        </w:drawing>
      </w:r>
      <w:r w:rsidR="00650247">
        <w:rPr>
          <w:noProof/>
          <w:lang w:eastAsia="en-US"/>
        </w:rPr>
        <w:drawing>
          <wp:inline distT="0" distB="0" distL="0" distR="0">
            <wp:extent cx="1752600" cy="2336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42c.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56216" cy="2341621"/>
                    </a:xfrm>
                    <a:prstGeom prst="rect">
                      <a:avLst/>
                    </a:prstGeom>
                  </pic:spPr>
                </pic:pic>
              </a:graphicData>
            </a:graphic>
          </wp:inline>
        </w:drawing>
      </w:r>
    </w:p>
    <w:p w:rsidR="00AC3B48" w:rsidRDefault="00383CCB">
      <w:pPr>
        <w:pStyle w:val="NormalWeb"/>
        <w:jc w:val="center"/>
      </w:pPr>
      <w:r>
        <w:t>Location: Gb1</w:t>
      </w:r>
      <w:r w:rsidR="00AC3B4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AC3B48" w:rsidTr="00AC3B4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t>2B40.53</w:t>
            </w:r>
          </w:p>
        </w:tc>
        <w:tc>
          <w:tcPr>
            <w:tcW w:w="3756"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right"/>
            </w:pPr>
            <w:r>
              <w:t xml:space="preserve">STATICS OF FLUIDS </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rPr>
                <w:rStyle w:val="Strong"/>
              </w:rPr>
              <w:t>Density and Buoyancy</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Pr="003A703A" w:rsidRDefault="00AC3B48" w:rsidP="003A703A">
            <w:pPr>
              <w:pStyle w:val="Heading3"/>
              <w:jc w:val="center"/>
              <w:rPr>
                <w:sz w:val="48"/>
              </w:rPr>
            </w:pPr>
            <w:bookmarkStart w:id="74" w:name="_Toc192921666"/>
            <w:bookmarkStart w:id="75" w:name="_Toc478640586"/>
            <w:r w:rsidRPr="003A703A">
              <w:rPr>
                <w:sz w:val="48"/>
              </w:rPr>
              <w:t>Water and Mercury “U” Tube</w:t>
            </w:r>
            <w:bookmarkEnd w:id="74"/>
            <w:bookmarkEnd w:id="75"/>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r>
      <w:tr w:rsidR="00AC3B48" w:rsidTr="00AC3B4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C3B48" w:rsidRDefault="00AC3B48" w:rsidP="00AC3B48">
            <w:pPr>
              <w:pStyle w:val="NormalWeb"/>
            </w:pPr>
            <w:r>
              <w:t>A “U” tube with different fluids on each side.</w:t>
            </w:r>
          </w:p>
          <w:p w:rsidR="00AC3B48" w:rsidRDefault="00AC3B48" w:rsidP="00AC3B48">
            <w:pPr>
              <w:pStyle w:val="NormalWeb"/>
            </w:pPr>
          </w:p>
        </w:tc>
      </w:tr>
    </w:tbl>
    <w:p w:rsidR="008A294F" w:rsidRDefault="00F31D12" w:rsidP="008A294F">
      <w:pPr>
        <w:pStyle w:val="NormalWeb"/>
        <w:jc w:val="center"/>
      </w:pPr>
      <w:r>
        <w:rPr>
          <w:noProof/>
          <w:lang w:eastAsia="en-US"/>
        </w:rPr>
        <w:drawing>
          <wp:inline distT="0" distB="0" distL="0" distR="0" wp14:anchorId="18F68E94" wp14:editId="45C8882D">
            <wp:extent cx="5486400" cy="4114800"/>
            <wp:effectExtent l="19050" t="0" r="0" b="0"/>
            <wp:docPr id="39" name="Picture 39" descr="2B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B4053"/>
                    <pic:cNvPicPr>
                      <a:picLocks noChangeAspect="1" noChangeArrowheads="1"/>
                    </pic:cNvPicPr>
                  </pic:nvPicPr>
                  <pic:blipFill>
                    <a:blip r:embed="rId6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83CCB">
        <w:t>Location: Dd5</w:t>
      </w:r>
      <w:r w:rsidR="008A294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8A294F" w:rsidTr="008D302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8A294F" w:rsidRDefault="00EC4ABA" w:rsidP="008D302B">
            <w:r>
              <w:lastRenderedPageBreak/>
              <w:br w:type="page"/>
            </w:r>
            <w:r w:rsidR="008A294F">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8A294F" w:rsidRDefault="008A294F" w:rsidP="008D302B">
            <w:pPr>
              <w:jc w:val="center"/>
            </w:pPr>
            <w:r>
              <w:t>2B40.59</w:t>
            </w:r>
          </w:p>
        </w:tc>
        <w:tc>
          <w:tcPr>
            <w:tcW w:w="3756" w:type="dxa"/>
            <w:tcBorders>
              <w:top w:val="outset" w:sz="6" w:space="0" w:color="auto"/>
              <w:left w:val="outset" w:sz="6" w:space="0" w:color="auto"/>
              <w:bottom w:val="outset" w:sz="6" w:space="0" w:color="auto"/>
              <w:right w:val="outset" w:sz="6" w:space="0" w:color="auto"/>
            </w:tcBorders>
            <w:vAlign w:val="center"/>
          </w:tcPr>
          <w:p w:rsidR="008A294F" w:rsidRDefault="008A294F" w:rsidP="008D302B">
            <w:pPr>
              <w:jc w:val="right"/>
            </w:pPr>
            <w:r>
              <w:t xml:space="preserve">STATICS OF FLUIDS </w:t>
            </w:r>
          </w:p>
        </w:tc>
      </w:tr>
      <w:tr w:rsidR="008A294F"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A294F" w:rsidRDefault="008A294F" w:rsidP="008D302B">
            <w:pPr>
              <w:jc w:val="center"/>
            </w:pPr>
            <w:r>
              <w:rPr>
                <w:rStyle w:val="Strong"/>
              </w:rPr>
              <w:t>Density and Buoyancy</w:t>
            </w:r>
          </w:p>
        </w:tc>
      </w:tr>
      <w:tr w:rsidR="008A294F"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A294F" w:rsidRPr="003A703A" w:rsidRDefault="008A294F" w:rsidP="008D302B">
            <w:pPr>
              <w:pStyle w:val="Heading3"/>
              <w:jc w:val="center"/>
              <w:rPr>
                <w:sz w:val="48"/>
              </w:rPr>
            </w:pPr>
            <w:bookmarkStart w:id="76" w:name="_Toc478640587"/>
            <w:r>
              <w:rPr>
                <w:sz w:val="48"/>
              </w:rPr>
              <w:t>Density Ball</w:t>
            </w:r>
            <w:bookmarkEnd w:id="76"/>
          </w:p>
        </w:tc>
      </w:tr>
      <w:tr w:rsidR="008A294F"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A294F" w:rsidRDefault="008A294F" w:rsidP="008D302B">
            <w:pPr>
              <w:jc w:val="center"/>
            </w:pPr>
          </w:p>
        </w:tc>
      </w:tr>
      <w:tr w:rsidR="008A294F" w:rsidTr="009B5AAA">
        <w:trPr>
          <w:trHeight w:val="1317"/>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8A294F" w:rsidRDefault="008A294F" w:rsidP="008D302B">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8A294F" w:rsidRDefault="008A294F" w:rsidP="008D302B">
            <w:pPr>
              <w:pStyle w:val="NormalWeb"/>
            </w:pPr>
            <w:r>
              <w:t>A metal ball is made so that it floats in cold water and sinks in hot water.</w:t>
            </w:r>
            <w:r w:rsidR="00852FC2">
              <w:t xml:space="preserve"> Sinks at 67 C, rises at 54 C</w:t>
            </w:r>
          </w:p>
          <w:p w:rsidR="008A294F" w:rsidRDefault="008A294F" w:rsidP="008D302B">
            <w:pPr>
              <w:pStyle w:val="NormalWeb"/>
            </w:pPr>
          </w:p>
        </w:tc>
      </w:tr>
    </w:tbl>
    <w:p w:rsidR="008A294F" w:rsidRDefault="008A294F"/>
    <w:p w:rsidR="009B5AAA" w:rsidRDefault="009B5AAA">
      <w:r>
        <w:rPr>
          <w:noProof/>
          <w:lang w:eastAsia="en-US"/>
        </w:rPr>
        <w:drawing>
          <wp:inline distT="0" distB="0" distL="0" distR="0" wp14:anchorId="29782D73" wp14:editId="02744C27">
            <wp:extent cx="2657475" cy="3543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59a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9458" cy="3545944"/>
                    </a:xfrm>
                    <a:prstGeom prst="rect">
                      <a:avLst/>
                    </a:prstGeom>
                  </pic:spPr>
                </pic:pic>
              </a:graphicData>
            </a:graphic>
          </wp:inline>
        </w:drawing>
      </w:r>
      <w:r>
        <w:rPr>
          <w:noProof/>
          <w:lang w:eastAsia="en-US"/>
        </w:rPr>
        <w:drawing>
          <wp:inline distT="0" distB="0" distL="0" distR="0" wp14:anchorId="39EC7C94" wp14:editId="407419AD">
            <wp:extent cx="2657475" cy="3543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59b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61066" cy="3548088"/>
                    </a:xfrm>
                    <a:prstGeom prst="rect">
                      <a:avLst/>
                    </a:prstGeom>
                  </pic:spPr>
                </pic:pic>
              </a:graphicData>
            </a:graphic>
          </wp:inline>
        </w:drawing>
      </w:r>
    </w:p>
    <w:p w:rsidR="008A294F" w:rsidRDefault="009B5AAA" w:rsidP="009B5AAA">
      <w:pPr>
        <w:jc w:val="center"/>
      </w:pPr>
      <w:r>
        <w:t>Location: Dd5</w:t>
      </w:r>
      <w:r w:rsidR="008A294F">
        <w:br w:type="page"/>
      </w:r>
    </w:p>
    <w:p w:rsidR="00AC3B48" w:rsidRDefault="00AC3B48" w:rsidP="00AC3B48">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AC3B48" w:rsidTr="00AC3B4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r>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t>2B40.59</w:t>
            </w:r>
          </w:p>
        </w:tc>
        <w:tc>
          <w:tcPr>
            <w:tcW w:w="3756"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right"/>
            </w:pPr>
            <w:r>
              <w:t xml:space="preserve">STATICS OF FLUIDS </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rPr>
                <w:rStyle w:val="Strong"/>
              </w:rPr>
              <w:t>Density and Buoyancy</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Pr="003A703A" w:rsidRDefault="006E4374" w:rsidP="00E979C2">
            <w:pPr>
              <w:pStyle w:val="Heading3"/>
              <w:jc w:val="center"/>
              <w:rPr>
                <w:sz w:val="48"/>
              </w:rPr>
            </w:pPr>
            <w:bookmarkStart w:id="77" w:name="_Toc192921667"/>
            <w:bookmarkStart w:id="78" w:name="_Toc478640588"/>
            <w:r w:rsidRPr="003A703A">
              <w:rPr>
                <w:sz w:val="48"/>
              </w:rPr>
              <w:t xml:space="preserve">Density </w:t>
            </w:r>
            <w:bookmarkEnd w:id="77"/>
            <w:r w:rsidR="00E979C2">
              <w:rPr>
                <w:sz w:val="48"/>
              </w:rPr>
              <w:t>Rods</w:t>
            </w:r>
            <w:bookmarkEnd w:id="78"/>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r>
      <w:tr w:rsidR="00AC3B48" w:rsidTr="00AC3B4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C3B48" w:rsidRDefault="00AC3B48" w:rsidP="00AC3B48">
            <w:pPr>
              <w:pStyle w:val="NormalWeb"/>
            </w:pPr>
            <w:r>
              <w:t xml:space="preserve">A hydrometer </w:t>
            </w:r>
            <w:r w:rsidR="006E4374">
              <w:t xml:space="preserve">(aluminum) </w:t>
            </w:r>
            <w:r>
              <w:t>is made so it sinks in warm water and floats in cold.</w:t>
            </w:r>
            <w:r w:rsidR="006E4374">
              <w:t xml:space="preserve"> Another one (PVC) floats in warm water and sinks in cold.</w:t>
            </w:r>
          </w:p>
          <w:p w:rsidR="00AC3B48" w:rsidRDefault="00AC3B48" w:rsidP="00AC3B48">
            <w:pPr>
              <w:pStyle w:val="NormalWeb"/>
            </w:pPr>
          </w:p>
        </w:tc>
      </w:tr>
    </w:tbl>
    <w:p w:rsidR="006E4374" w:rsidRDefault="00F31D12" w:rsidP="00AC3B48">
      <w:pPr>
        <w:pStyle w:val="NormalWeb"/>
        <w:jc w:val="center"/>
      </w:pPr>
      <w:r>
        <w:rPr>
          <w:noProof/>
          <w:lang w:eastAsia="en-US"/>
        </w:rPr>
        <w:drawing>
          <wp:inline distT="0" distB="0" distL="0" distR="0">
            <wp:extent cx="2628900" cy="1971675"/>
            <wp:effectExtent l="19050" t="0" r="0" b="0"/>
            <wp:docPr id="40" name="Picture 40" descr="2B405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B4059a"/>
                    <pic:cNvPicPr>
                      <a:picLocks noChangeAspect="1" noChangeArrowheads="1"/>
                    </pic:cNvPicPr>
                  </pic:nvPicPr>
                  <pic:blipFill>
                    <a:blip r:embed="rId71"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extent cx="2628900" cy="1971675"/>
            <wp:effectExtent l="19050" t="0" r="0" b="0"/>
            <wp:docPr id="41" name="Picture 41" descr="2B40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B4059b"/>
                    <pic:cNvPicPr>
                      <a:picLocks noChangeAspect="1" noChangeArrowheads="1"/>
                    </pic:cNvPicPr>
                  </pic:nvPicPr>
                  <pic:blipFill>
                    <a:blip r:embed="rId72"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AC3B48" w:rsidRDefault="00383CCB" w:rsidP="00AC3B48">
      <w:pPr>
        <w:pStyle w:val="NormalWeb"/>
        <w:jc w:val="center"/>
      </w:pPr>
      <w:r>
        <w:t>Location: Dd5</w:t>
      </w:r>
      <w:r w:rsidR="00AC3B4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AC3B48" w:rsidTr="00AC3B4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t>2B40.60</w:t>
            </w:r>
          </w:p>
        </w:tc>
        <w:tc>
          <w:tcPr>
            <w:tcW w:w="3756"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right"/>
            </w:pPr>
            <w:r>
              <w:t xml:space="preserve">STATICS OF FLUIDS </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r>
              <w:rPr>
                <w:rStyle w:val="Strong"/>
              </w:rPr>
              <w:t>Density and Buoyancy</w:t>
            </w:r>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Pr="003A703A" w:rsidRDefault="00AC3B48" w:rsidP="003A703A">
            <w:pPr>
              <w:pStyle w:val="Heading3"/>
              <w:jc w:val="center"/>
              <w:rPr>
                <w:sz w:val="48"/>
              </w:rPr>
            </w:pPr>
            <w:bookmarkStart w:id="79" w:name="_Toc192921668"/>
            <w:bookmarkStart w:id="80" w:name="_Toc478640589"/>
            <w:r w:rsidRPr="003A703A">
              <w:rPr>
                <w:sz w:val="48"/>
              </w:rPr>
              <w:t>Hydrometer</w:t>
            </w:r>
            <w:bookmarkEnd w:id="79"/>
            <w:bookmarkEnd w:id="80"/>
          </w:p>
        </w:tc>
      </w:tr>
      <w:tr w:rsidR="00AC3B48" w:rsidTr="00AC3B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r>
      <w:tr w:rsidR="00AC3B48" w:rsidTr="00AC3B4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AC3B48" w:rsidRDefault="00AC3B48" w:rsidP="00AC3B4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AC3B48" w:rsidRDefault="00AC3B48" w:rsidP="00AC3B48">
            <w:pPr>
              <w:pStyle w:val="NormalWeb"/>
            </w:pPr>
            <w:r>
              <w:t>Display various hydrometers.</w:t>
            </w:r>
          </w:p>
          <w:p w:rsidR="00AC3B48" w:rsidRDefault="00AC3B48" w:rsidP="00AC3B48">
            <w:pPr>
              <w:pStyle w:val="NormalWeb"/>
            </w:pPr>
          </w:p>
        </w:tc>
      </w:tr>
    </w:tbl>
    <w:p w:rsidR="00E979C2" w:rsidRDefault="00F31D12">
      <w:pPr>
        <w:pStyle w:val="NormalWeb"/>
        <w:jc w:val="center"/>
      </w:pPr>
      <w:r>
        <w:rPr>
          <w:noProof/>
          <w:lang w:eastAsia="en-US"/>
        </w:rPr>
        <w:drawing>
          <wp:inline distT="0" distB="0" distL="0" distR="0">
            <wp:extent cx="5486400" cy="4114800"/>
            <wp:effectExtent l="19050" t="0" r="0" b="0"/>
            <wp:docPr id="42" name="Picture 42" descr="2B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B4060"/>
                    <pic:cNvPicPr>
                      <a:picLocks noChangeAspect="1" noChangeArrowheads="1"/>
                    </pic:cNvPicPr>
                  </pic:nvPicPr>
                  <pic:blipFill>
                    <a:blip r:embed="rId7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83CCB">
        <w:t>Location: Dd5</w:t>
      </w:r>
    </w:p>
    <w:p w:rsidR="00E979C2" w:rsidRDefault="00E979C2">
      <w:r>
        <w:br w:type="page"/>
      </w:r>
    </w:p>
    <w:p w:rsidR="00E979C2" w:rsidRDefault="00E979C2" w:rsidP="00E979C2"/>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E979C2" w:rsidTr="00BA6B8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979C2" w:rsidRDefault="00E979C2" w:rsidP="00BA6B8D">
            <w:r>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E979C2" w:rsidRDefault="00E979C2" w:rsidP="00BA6B8D">
            <w:pPr>
              <w:jc w:val="center"/>
            </w:pPr>
            <w:r>
              <w:t>2B40.71</w:t>
            </w:r>
          </w:p>
        </w:tc>
        <w:tc>
          <w:tcPr>
            <w:tcW w:w="3756" w:type="dxa"/>
            <w:tcBorders>
              <w:top w:val="outset" w:sz="6" w:space="0" w:color="auto"/>
              <w:left w:val="outset" w:sz="6" w:space="0" w:color="auto"/>
              <w:bottom w:val="outset" w:sz="6" w:space="0" w:color="auto"/>
              <w:right w:val="outset" w:sz="6" w:space="0" w:color="auto"/>
            </w:tcBorders>
            <w:vAlign w:val="center"/>
          </w:tcPr>
          <w:p w:rsidR="00E979C2" w:rsidRDefault="00E979C2" w:rsidP="00BA6B8D">
            <w:pPr>
              <w:jc w:val="right"/>
            </w:pPr>
            <w:r>
              <w:t xml:space="preserve">STATICS OF FLUIDS </w:t>
            </w:r>
          </w:p>
        </w:tc>
      </w:tr>
      <w:tr w:rsidR="00E979C2" w:rsidTr="00BA6B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979C2" w:rsidRDefault="00E979C2" w:rsidP="00BA6B8D">
            <w:pPr>
              <w:jc w:val="center"/>
            </w:pPr>
            <w:r>
              <w:rPr>
                <w:rStyle w:val="Strong"/>
              </w:rPr>
              <w:t>Density and Buoyancy</w:t>
            </w:r>
          </w:p>
        </w:tc>
      </w:tr>
      <w:tr w:rsidR="00E979C2" w:rsidRPr="003A703A" w:rsidTr="00BA6B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979C2" w:rsidRPr="003A703A" w:rsidRDefault="00E979C2" w:rsidP="00BA6B8D">
            <w:pPr>
              <w:pStyle w:val="Heading3"/>
              <w:jc w:val="center"/>
              <w:rPr>
                <w:sz w:val="48"/>
              </w:rPr>
            </w:pPr>
            <w:bookmarkStart w:id="81" w:name="_Toc478640590"/>
            <w:r>
              <w:rPr>
                <w:sz w:val="48"/>
              </w:rPr>
              <w:t>Poly Density Bottle</w:t>
            </w:r>
            <w:bookmarkEnd w:id="81"/>
          </w:p>
        </w:tc>
      </w:tr>
      <w:tr w:rsidR="00E979C2" w:rsidTr="00BA6B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E979C2" w:rsidRDefault="00E979C2" w:rsidP="00BA6B8D">
            <w:pPr>
              <w:jc w:val="center"/>
            </w:pPr>
          </w:p>
        </w:tc>
      </w:tr>
      <w:tr w:rsidR="00E979C2" w:rsidTr="00BA6B8D">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E979C2" w:rsidRDefault="00E979C2" w:rsidP="00BA6B8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E979C2" w:rsidRDefault="00E979C2" w:rsidP="00BA6B8D">
            <w:pPr>
              <w:pStyle w:val="NormalWeb"/>
            </w:pPr>
            <w:r>
              <w:t>A bottle contains salt solution, isopropanol and plastic beads of two different densities. Shake it up and watch them separated by densities.</w:t>
            </w:r>
          </w:p>
          <w:p w:rsidR="00E979C2" w:rsidRDefault="00E979C2" w:rsidP="00BA6B8D">
            <w:pPr>
              <w:pStyle w:val="NormalWeb"/>
            </w:pPr>
          </w:p>
        </w:tc>
      </w:tr>
    </w:tbl>
    <w:p w:rsidR="00E979C2" w:rsidRDefault="00E979C2" w:rsidP="00E979C2">
      <w:pPr>
        <w:pStyle w:val="NormalWeb"/>
        <w:jc w:val="center"/>
      </w:pPr>
      <w:r>
        <w:rPr>
          <w:noProof/>
          <w:lang w:eastAsia="en-US"/>
        </w:rPr>
        <w:drawing>
          <wp:inline distT="0" distB="0" distL="0" distR="0" wp14:anchorId="4CF9D845" wp14:editId="27EA9E58">
            <wp:extent cx="4886325" cy="3664744"/>
            <wp:effectExtent l="19050" t="0" r="9525" b="0"/>
            <wp:docPr id="77" name="Picture 8" descr="2B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071.JPG"/>
                    <pic:cNvPicPr/>
                  </pic:nvPicPr>
                  <pic:blipFill>
                    <a:blip r:embed="rId74" cstate="print"/>
                    <a:stretch>
                      <a:fillRect/>
                    </a:stretch>
                  </pic:blipFill>
                  <pic:spPr>
                    <a:xfrm>
                      <a:off x="0" y="0"/>
                      <a:ext cx="4886325" cy="3664744"/>
                    </a:xfrm>
                    <a:prstGeom prst="rect">
                      <a:avLst/>
                    </a:prstGeom>
                  </pic:spPr>
                </pic:pic>
              </a:graphicData>
            </a:graphic>
          </wp:inline>
        </w:drawing>
      </w:r>
    </w:p>
    <w:p w:rsidR="00E979C2" w:rsidRDefault="00E979C2" w:rsidP="00E979C2">
      <w:pPr>
        <w:pStyle w:val="NormalWeb"/>
        <w:jc w:val="center"/>
      </w:pPr>
      <w:r>
        <w:t>Location: Dd5</w:t>
      </w:r>
    </w:p>
    <w:p w:rsidR="004A6FD0" w:rsidRDefault="00AC3B48">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4A6FD0" w:rsidTr="004A6FD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A6FD0" w:rsidRDefault="004A6FD0" w:rsidP="0046175F">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r>
              <w:t>2B60.10</w:t>
            </w:r>
          </w:p>
        </w:tc>
        <w:tc>
          <w:tcPr>
            <w:tcW w:w="3756"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right"/>
            </w:pPr>
            <w:r>
              <w:t xml:space="preserve">STATICS OF FLUIDS </w:t>
            </w:r>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Pr="003A703A" w:rsidRDefault="004A6FD0" w:rsidP="003A703A">
            <w:pPr>
              <w:pStyle w:val="Heading2"/>
              <w:jc w:val="center"/>
              <w:rPr>
                <w:rFonts w:ascii="Times New Roman" w:hAnsi="Times New Roman" w:cs="Times New Roman"/>
                <w:b w:val="0"/>
                <w:i w:val="0"/>
                <w:sz w:val="22"/>
                <w:szCs w:val="22"/>
              </w:rPr>
            </w:pPr>
            <w:bookmarkStart w:id="82" w:name="_Toc478640591"/>
            <w:r w:rsidRPr="003A703A">
              <w:rPr>
                <w:rStyle w:val="Strong"/>
                <w:rFonts w:ascii="Times New Roman" w:hAnsi="Times New Roman" w:cs="Times New Roman"/>
                <w:b/>
                <w:i w:val="0"/>
                <w:sz w:val="22"/>
                <w:szCs w:val="22"/>
              </w:rPr>
              <w:t>Siphons, Fountains and Pumps</w:t>
            </w:r>
            <w:bookmarkEnd w:id="82"/>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Pr="003A703A" w:rsidRDefault="004A6FD0" w:rsidP="003A703A">
            <w:pPr>
              <w:pStyle w:val="Heading3"/>
              <w:jc w:val="center"/>
              <w:rPr>
                <w:sz w:val="48"/>
              </w:rPr>
            </w:pPr>
            <w:bookmarkStart w:id="83" w:name="_Toc192921669"/>
            <w:bookmarkStart w:id="84" w:name="_Toc478640592"/>
            <w:r w:rsidRPr="003A703A">
              <w:rPr>
                <w:sz w:val="48"/>
              </w:rPr>
              <w:t>Hero’s Fountain</w:t>
            </w:r>
            <w:bookmarkEnd w:id="83"/>
            <w:bookmarkEnd w:id="84"/>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p>
        </w:tc>
      </w:tr>
      <w:tr w:rsidR="004A6FD0" w:rsidTr="004A6FD0">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4A6FD0" w:rsidRDefault="004A6FD0" w:rsidP="0046175F">
            <w:pPr>
              <w:pStyle w:val="NormalWeb"/>
            </w:pPr>
            <w:r>
              <w:t xml:space="preserve">A clever arrangement of reservoirs that forces a stream of water above the highest reservoir. Fill by </w:t>
            </w:r>
            <w:r w:rsidR="00752857">
              <w:t>removing the lower flask, inverting the upper flask into a tall beaker of water, and sucking on the bottom of the short tube until the reservoir is as full as possible. Then, placing a finger over the short tube, invert the apparatus and insert the stopper into the lower flask, and fill the upper open reservoir with water. If the fountain doesn’t start right away, check to see if the long tube is blocked by bubbles; if it is, try pushing a long wire down it to free them.</w:t>
            </w:r>
          </w:p>
          <w:p w:rsidR="004A6FD0" w:rsidRDefault="004A6FD0" w:rsidP="0046175F">
            <w:pPr>
              <w:pStyle w:val="NormalWeb"/>
            </w:pPr>
          </w:p>
        </w:tc>
      </w:tr>
    </w:tbl>
    <w:p w:rsidR="001656BB" w:rsidRDefault="00F31D12" w:rsidP="004A6FD0">
      <w:pPr>
        <w:pStyle w:val="NormalWeb"/>
        <w:jc w:val="center"/>
      </w:pPr>
      <w:r>
        <w:rPr>
          <w:noProof/>
          <w:lang w:eastAsia="en-US"/>
        </w:rPr>
        <w:drawing>
          <wp:inline distT="0" distB="0" distL="0" distR="0">
            <wp:extent cx="5486400" cy="4114800"/>
            <wp:effectExtent l="19050" t="0" r="0" b="0"/>
            <wp:docPr id="43" name="Picture 43" descr="2b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b6010"/>
                    <pic:cNvPicPr>
                      <a:picLocks noChangeAspect="1" noChangeArrowheads="1"/>
                    </pic:cNvPicPr>
                  </pic:nvPicPr>
                  <pic:blipFill>
                    <a:blip r:embed="rId7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83CCB">
        <w:t>Location: Dd6</w:t>
      </w:r>
    </w:p>
    <w:p w:rsidR="001656BB" w:rsidRDefault="001656BB">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1656BB" w:rsidTr="008D302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1656BB" w:rsidRDefault="001656BB" w:rsidP="008D302B">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1656BB" w:rsidRDefault="001656BB" w:rsidP="008D302B">
            <w:pPr>
              <w:jc w:val="center"/>
            </w:pPr>
            <w:r>
              <w:t>2B60.35</w:t>
            </w:r>
          </w:p>
        </w:tc>
        <w:tc>
          <w:tcPr>
            <w:tcW w:w="3756" w:type="dxa"/>
            <w:tcBorders>
              <w:top w:val="outset" w:sz="6" w:space="0" w:color="auto"/>
              <w:left w:val="outset" w:sz="6" w:space="0" w:color="auto"/>
              <w:bottom w:val="outset" w:sz="6" w:space="0" w:color="auto"/>
              <w:right w:val="outset" w:sz="6" w:space="0" w:color="auto"/>
            </w:tcBorders>
            <w:vAlign w:val="center"/>
          </w:tcPr>
          <w:p w:rsidR="001656BB" w:rsidRDefault="001656BB" w:rsidP="008D302B">
            <w:pPr>
              <w:jc w:val="right"/>
            </w:pPr>
            <w:r>
              <w:t xml:space="preserve">STATICS OF FLUIDS </w:t>
            </w:r>
          </w:p>
        </w:tc>
      </w:tr>
      <w:tr w:rsidR="001656BB"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6BB" w:rsidRDefault="001656BB" w:rsidP="008D302B">
            <w:pPr>
              <w:jc w:val="center"/>
            </w:pPr>
            <w:r>
              <w:rPr>
                <w:rStyle w:val="Strong"/>
              </w:rPr>
              <w:t>Siphons, Fountains and Pumps</w:t>
            </w:r>
          </w:p>
        </w:tc>
      </w:tr>
      <w:tr w:rsidR="001656BB"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6BB" w:rsidRPr="003A703A" w:rsidRDefault="001656BB" w:rsidP="008D302B">
            <w:pPr>
              <w:pStyle w:val="Heading3"/>
              <w:jc w:val="center"/>
              <w:rPr>
                <w:sz w:val="48"/>
              </w:rPr>
            </w:pPr>
            <w:bookmarkStart w:id="85" w:name="_Toc478640593"/>
            <w:proofErr w:type="spellStart"/>
            <w:r>
              <w:rPr>
                <w:sz w:val="48"/>
              </w:rPr>
              <w:t>Tantulus</w:t>
            </w:r>
            <w:proofErr w:type="spellEnd"/>
            <w:r>
              <w:rPr>
                <w:sz w:val="48"/>
              </w:rPr>
              <w:t xml:space="preserve"> Cup</w:t>
            </w:r>
            <w:bookmarkEnd w:id="85"/>
          </w:p>
        </w:tc>
      </w:tr>
      <w:tr w:rsidR="001656BB"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1656BB" w:rsidRDefault="001656BB" w:rsidP="008D302B">
            <w:pPr>
              <w:jc w:val="center"/>
            </w:pPr>
          </w:p>
        </w:tc>
      </w:tr>
      <w:tr w:rsidR="001656BB" w:rsidTr="008D302B">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1656BB" w:rsidRDefault="001656BB" w:rsidP="008D302B">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1656BB" w:rsidRDefault="001656BB" w:rsidP="008D302B">
            <w:pPr>
              <w:pStyle w:val="NormalWeb"/>
            </w:pPr>
            <w:r>
              <w:t>Try to fill the cup. This is an intermittent siphon</w:t>
            </w:r>
          </w:p>
          <w:p w:rsidR="001656BB" w:rsidRDefault="001656BB" w:rsidP="008D302B">
            <w:pPr>
              <w:pStyle w:val="NormalWeb"/>
            </w:pPr>
          </w:p>
        </w:tc>
      </w:tr>
    </w:tbl>
    <w:p w:rsidR="004A6FD0" w:rsidRDefault="001656BB" w:rsidP="001656BB">
      <w:pPr>
        <w:pStyle w:val="NormalWeb"/>
      </w:pPr>
      <w:r>
        <w:rPr>
          <w:noProof/>
          <w:lang w:eastAsia="en-US"/>
        </w:rPr>
        <w:drawing>
          <wp:inline distT="0" distB="0" distL="0" distR="0">
            <wp:extent cx="5270500" cy="39528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603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rsidR="001656BB" w:rsidRDefault="001656BB" w:rsidP="001656BB">
      <w:pPr>
        <w:pStyle w:val="NormalWeb"/>
        <w:jc w:val="center"/>
      </w:pPr>
      <w:r>
        <w:t>Location: Dd6</w:t>
      </w:r>
    </w:p>
    <w:p w:rsidR="001656BB" w:rsidRDefault="001656BB">
      <w:r>
        <w:br w:type="page"/>
      </w:r>
    </w:p>
    <w:p w:rsidR="001656BB" w:rsidRDefault="001656BB" w:rsidP="001656BB">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4A6FD0" w:rsidTr="004A6FD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A6FD0" w:rsidRDefault="004A6FD0" w:rsidP="0046175F">
            <w:r>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r>
              <w:t>2B60.40</w:t>
            </w:r>
          </w:p>
        </w:tc>
        <w:tc>
          <w:tcPr>
            <w:tcW w:w="3756"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right"/>
            </w:pPr>
            <w:r>
              <w:t xml:space="preserve">STATICS OF FLUIDS </w:t>
            </w:r>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r>
              <w:rPr>
                <w:rStyle w:val="Strong"/>
              </w:rPr>
              <w:t>Siphons, Fountains and Pumps</w:t>
            </w:r>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Pr="003A703A" w:rsidRDefault="004A6FD0" w:rsidP="003A703A">
            <w:pPr>
              <w:pStyle w:val="Heading3"/>
              <w:jc w:val="center"/>
              <w:rPr>
                <w:sz w:val="48"/>
              </w:rPr>
            </w:pPr>
            <w:bookmarkStart w:id="86" w:name="_Toc192921670"/>
            <w:bookmarkStart w:id="87" w:name="_Toc478640594"/>
            <w:proofErr w:type="spellStart"/>
            <w:r w:rsidRPr="003A703A">
              <w:rPr>
                <w:sz w:val="48"/>
              </w:rPr>
              <w:t>Mariotte</w:t>
            </w:r>
            <w:proofErr w:type="spellEnd"/>
            <w:r w:rsidRPr="003A703A">
              <w:rPr>
                <w:sz w:val="48"/>
              </w:rPr>
              <w:t xml:space="preserve"> Flask and Siphon</w:t>
            </w:r>
            <w:bookmarkEnd w:id="86"/>
            <w:bookmarkEnd w:id="87"/>
          </w:p>
        </w:tc>
      </w:tr>
      <w:tr w:rsidR="004A6FD0" w:rsidTr="004A6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p>
        </w:tc>
      </w:tr>
      <w:tr w:rsidR="004A6FD0" w:rsidTr="004A6FD0">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A6FD0" w:rsidRDefault="004A6FD0" w:rsidP="0046175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4A6FD0" w:rsidRDefault="004A6FD0" w:rsidP="0046175F">
            <w:pPr>
              <w:pStyle w:val="NormalWeb"/>
            </w:pPr>
            <w:r>
              <w:t xml:space="preserve">A </w:t>
            </w:r>
            <w:proofErr w:type="spellStart"/>
            <w:r>
              <w:t>Mariotte</w:t>
            </w:r>
            <w:proofErr w:type="spellEnd"/>
            <w:r>
              <w:t xml:space="preserve"> flask is used to make a siphon with a constant flow rate.</w:t>
            </w:r>
          </w:p>
          <w:p w:rsidR="004A6FD0" w:rsidRDefault="004A6FD0" w:rsidP="0046175F">
            <w:pPr>
              <w:pStyle w:val="NormalWeb"/>
            </w:pPr>
          </w:p>
        </w:tc>
      </w:tr>
    </w:tbl>
    <w:p w:rsidR="004365D5" w:rsidRDefault="00F31D12">
      <w:pPr>
        <w:pStyle w:val="NormalWeb"/>
        <w:jc w:val="center"/>
      </w:pPr>
      <w:r>
        <w:rPr>
          <w:noProof/>
          <w:lang w:eastAsia="en-US"/>
        </w:rPr>
        <w:drawing>
          <wp:inline distT="0" distB="0" distL="0" distR="0">
            <wp:extent cx="2743200" cy="3657600"/>
            <wp:effectExtent l="19050" t="0" r="0" b="0"/>
            <wp:docPr id="44" name="Picture 44" descr="2B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B6040"/>
                    <pic:cNvPicPr>
                      <a:picLocks noChangeAspect="1" noChangeArrowheads="1"/>
                    </pic:cNvPicPr>
                  </pic:nvPicPr>
                  <pic:blipFill>
                    <a:blip r:embed="rId77"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rsidR="00F715D1" w:rsidRDefault="00383CCB" w:rsidP="00F715D1">
      <w:pPr>
        <w:pStyle w:val="NormalWeb"/>
        <w:jc w:val="center"/>
      </w:pPr>
      <w:r>
        <w:t>Location: Dd6</w:t>
      </w:r>
      <w:r w:rsidR="004A6FD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4"/>
        <w:gridCol w:w="3756"/>
      </w:tblGrid>
      <w:tr w:rsidR="00F715D1" w:rsidTr="00F715D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F715D1" w:rsidRDefault="00F715D1" w:rsidP="0046175F">
            <w:r>
              <w:lastRenderedPageBreak/>
              <w:t>FLUID MECHANICS</w:t>
            </w:r>
          </w:p>
        </w:tc>
        <w:tc>
          <w:tcPr>
            <w:tcW w:w="2424" w:type="dxa"/>
            <w:tcBorders>
              <w:top w:val="outset" w:sz="6" w:space="0" w:color="auto"/>
              <w:left w:val="outset" w:sz="6" w:space="0" w:color="auto"/>
              <w:bottom w:val="outset" w:sz="6" w:space="0" w:color="auto"/>
              <w:right w:val="outset" w:sz="6" w:space="0" w:color="auto"/>
            </w:tcBorders>
            <w:vAlign w:val="center"/>
          </w:tcPr>
          <w:p w:rsidR="00F715D1" w:rsidRDefault="00F715D1" w:rsidP="0046175F">
            <w:pPr>
              <w:jc w:val="center"/>
            </w:pPr>
            <w:r>
              <w:t>2B60.75</w:t>
            </w:r>
          </w:p>
        </w:tc>
        <w:tc>
          <w:tcPr>
            <w:tcW w:w="3756" w:type="dxa"/>
            <w:tcBorders>
              <w:top w:val="outset" w:sz="6" w:space="0" w:color="auto"/>
              <w:left w:val="outset" w:sz="6" w:space="0" w:color="auto"/>
              <w:bottom w:val="outset" w:sz="6" w:space="0" w:color="auto"/>
              <w:right w:val="outset" w:sz="6" w:space="0" w:color="auto"/>
            </w:tcBorders>
            <w:vAlign w:val="center"/>
          </w:tcPr>
          <w:p w:rsidR="00F715D1" w:rsidRDefault="00F715D1" w:rsidP="0046175F">
            <w:pPr>
              <w:jc w:val="right"/>
            </w:pPr>
            <w:r>
              <w:t xml:space="preserve">STATICS OF FLUIDS </w:t>
            </w:r>
          </w:p>
        </w:tc>
      </w:tr>
      <w:tr w:rsidR="00F715D1" w:rsidTr="00F715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715D1" w:rsidRDefault="00F715D1" w:rsidP="0046175F">
            <w:pPr>
              <w:jc w:val="center"/>
            </w:pPr>
            <w:r>
              <w:rPr>
                <w:rStyle w:val="Strong"/>
              </w:rPr>
              <w:t>Siphons, Fountains and Pumps</w:t>
            </w:r>
          </w:p>
        </w:tc>
      </w:tr>
      <w:tr w:rsidR="00F715D1" w:rsidTr="00F715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715D1" w:rsidRPr="003A703A" w:rsidRDefault="00F715D1" w:rsidP="003A703A">
            <w:pPr>
              <w:pStyle w:val="Heading3"/>
              <w:jc w:val="center"/>
              <w:rPr>
                <w:sz w:val="48"/>
              </w:rPr>
            </w:pPr>
            <w:bookmarkStart w:id="88" w:name="_Toc192921671"/>
            <w:bookmarkStart w:id="89" w:name="_Toc478640595"/>
            <w:r w:rsidRPr="003A703A">
              <w:rPr>
                <w:sz w:val="48"/>
              </w:rPr>
              <w:t>Lift Pump</w:t>
            </w:r>
            <w:bookmarkEnd w:id="88"/>
            <w:bookmarkEnd w:id="89"/>
          </w:p>
        </w:tc>
      </w:tr>
      <w:tr w:rsidR="00F715D1" w:rsidTr="00F715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F715D1" w:rsidRDefault="00F715D1" w:rsidP="0046175F">
            <w:pPr>
              <w:jc w:val="center"/>
            </w:pPr>
          </w:p>
        </w:tc>
      </w:tr>
      <w:tr w:rsidR="00F715D1" w:rsidTr="00F715D1">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F715D1" w:rsidRDefault="00F715D1" w:rsidP="0046175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F715D1" w:rsidRDefault="00F715D1" w:rsidP="0046175F">
            <w:pPr>
              <w:pStyle w:val="NormalWeb"/>
            </w:pPr>
            <w:r>
              <w:t>A plastic model of a lift pump.</w:t>
            </w:r>
          </w:p>
          <w:p w:rsidR="00F715D1" w:rsidRDefault="00F715D1" w:rsidP="0046175F">
            <w:pPr>
              <w:pStyle w:val="NormalWeb"/>
            </w:pPr>
          </w:p>
        </w:tc>
      </w:tr>
    </w:tbl>
    <w:p w:rsidR="00351F83" w:rsidRDefault="00F31D12">
      <w:pPr>
        <w:pStyle w:val="NormalWeb"/>
        <w:jc w:val="center"/>
      </w:pPr>
      <w:r>
        <w:rPr>
          <w:noProof/>
          <w:lang w:eastAsia="en-US"/>
        </w:rPr>
        <w:drawing>
          <wp:inline distT="0" distB="0" distL="0" distR="0">
            <wp:extent cx="5486400" cy="4114800"/>
            <wp:effectExtent l="19050" t="0" r="0" b="0"/>
            <wp:docPr id="45" name="Picture 45" descr="2B6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B6075"/>
                    <pic:cNvPicPr>
                      <a:picLocks noChangeAspect="1" noChangeArrowheads="1"/>
                    </pic:cNvPicPr>
                  </pic:nvPicPr>
                  <pic:blipFill>
                    <a:blip r:embed="rId7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83CCB">
        <w:t>Location: Dd6</w:t>
      </w:r>
      <w:r w:rsidR="00F715D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870"/>
        <w:gridCol w:w="2548"/>
        <w:gridCol w:w="2702"/>
      </w:tblGrid>
      <w:tr w:rsidR="00351F8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90" w:name="CartesianDiver"/>
            <w:bookmarkEnd w:id="90"/>
            <w:r>
              <w:lastRenderedPageBreak/>
              <w:t>FLUID MECHANICS</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Default="0013583C">
            <w:pPr>
              <w:jc w:val="center"/>
            </w:pPr>
            <w:r>
              <w:t>2C10.1</w:t>
            </w:r>
            <w:r w:rsidR="00351F83">
              <w:t>0</w:t>
            </w:r>
          </w:p>
        </w:tc>
        <w:tc>
          <w:tcPr>
            <w:tcW w:w="3000" w:type="dxa"/>
            <w:tcBorders>
              <w:top w:val="outset" w:sz="6" w:space="0" w:color="auto"/>
              <w:left w:val="outset" w:sz="6" w:space="0" w:color="auto"/>
              <w:bottom w:val="outset" w:sz="6" w:space="0" w:color="auto"/>
              <w:right w:val="outset" w:sz="6" w:space="0" w:color="auto"/>
            </w:tcBorders>
            <w:vAlign w:val="center"/>
          </w:tcPr>
          <w:p w:rsidR="00351F83" w:rsidRPr="003A703A" w:rsidRDefault="0013583C" w:rsidP="003A703A">
            <w:pPr>
              <w:pStyle w:val="Heading1"/>
              <w:jc w:val="right"/>
              <w:rPr>
                <w:b w:val="0"/>
                <w:bCs w:val="0"/>
                <w:sz w:val="24"/>
              </w:rPr>
            </w:pPr>
            <w:bookmarkStart w:id="91" w:name="_Toc478640596"/>
            <w:r w:rsidRPr="003A703A">
              <w:rPr>
                <w:b w:val="0"/>
                <w:bCs w:val="0"/>
                <w:sz w:val="24"/>
              </w:rPr>
              <w:t>DYNAM</w:t>
            </w:r>
            <w:r w:rsidR="00351F83" w:rsidRPr="003A703A">
              <w:rPr>
                <w:b w:val="0"/>
                <w:bCs w:val="0"/>
                <w:sz w:val="24"/>
              </w:rPr>
              <w:t>ICS OF FLUIDS</w:t>
            </w:r>
            <w:bookmarkEnd w:id="91"/>
            <w:r w:rsidR="00351F83" w:rsidRPr="003A703A">
              <w:rPr>
                <w:b w:val="0"/>
                <w:bCs w:val="0"/>
                <w:sz w:val="24"/>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13583C" w:rsidP="003A703A">
            <w:pPr>
              <w:pStyle w:val="Heading2"/>
              <w:jc w:val="center"/>
              <w:rPr>
                <w:rFonts w:ascii="Times New Roman" w:hAnsi="Times New Roman" w:cs="Times New Roman"/>
                <w:b w:val="0"/>
                <w:i w:val="0"/>
                <w:sz w:val="24"/>
                <w:szCs w:val="24"/>
              </w:rPr>
            </w:pPr>
            <w:bookmarkStart w:id="92" w:name="_Toc478640597"/>
            <w:r w:rsidRPr="003A703A">
              <w:rPr>
                <w:rStyle w:val="Strong"/>
                <w:rFonts w:ascii="Times New Roman" w:hAnsi="Times New Roman" w:cs="Times New Roman"/>
                <w:b/>
                <w:i w:val="0"/>
                <w:sz w:val="24"/>
                <w:szCs w:val="24"/>
              </w:rPr>
              <w:t>Flow Rate</w:t>
            </w:r>
            <w:bookmarkEnd w:id="92"/>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13583C" w:rsidP="003A703A">
            <w:pPr>
              <w:pStyle w:val="Heading3"/>
              <w:jc w:val="center"/>
              <w:rPr>
                <w:sz w:val="48"/>
              </w:rPr>
            </w:pPr>
            <w:bookmarkStart w:id="93" w:name="_Toc192921672"/>
            <w:bookmarkStart w:id="94" w:name="_Toc478640598"/>
            <w:r w:rsidRPr="003A703A">
              <w:rPr>
                <w:sz w:val="48"/>
              </w:rPr>
              <w:t>Torricelli’s Tank</w:t>
            </w:r>
            <w:bookmarkEnd w:id="93"/>
            <w:bookmarkEnd w:id="94"/>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rsidP="00E77890"/>
        </w:tc>
      </w:tr>
      <w:tr w:rsidR="00351F83">
        <w:trPr>
          <w:trHeight w:val="2025"/>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351F83" w:rsidRPr="0013583C" w:rsidRDefault="00F31D12">
            <w:pPr>
              <w:jc w:val="center"/>
            </w:pPr>
            <w:r>
              <w:rPr>
                <w:noProof/>
                <w:lang w:eastAsia="en-US"/>
              </w:rPr>
              <w:drawing>
                <wp:inline distT="0" distB="0" distL="0" distR="0">
                  <wp:extent cx="2409825" cy="1524000"/>
                  <wp:effectExtent l="19050" t="0" r="9525" b="0"/>
                  <wp:docPr id="46" name="Picture 46" descr="2c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c1010"/>
                          <pic:cNvPicPr>
                            <a:picLocks noChangeAspect="1" noChangeArrowheads="1"/>
                          </pic:cNvPicPr>
                        </pic:nvPicPr>
                        <pic:blipFill>
                          <a:blip r:embed="rId79" cstate="print"/>
                          <a:srcRect/>
                          <a:stretch>
                            <a:fillRect/>
                          </a:stretch>
                        </pic:blipFill>
                        <pic:spPr bwMode="auto">
                          <a:xfrm>
                            <a:off x="0" y="0"/>
                            <a:ext cx="2409825" cy="1524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13583C" w:rsidRDefault="0013583C" w:rsidP="0013583C">
            <w:pPr>
              <w:pStyle w:val="NormalWeb"/>
            </w:pPr>
            <w:r>
              <w:t>Water streams from holes at different heights in a vertical acrylic tube.</w:t>
            </w:r>
          </w:p>
          <w:p w:rsidR="00351F83" w:rsidRDefault="00351F83" w:rsidP="00FE1DDF">
            <w:pPr>
              <w:pStyle w:val="NormalWeb"/>
            </w:pPr>
            <w:r>
              <w:t xml:space="preserve"> </w:t>
            </w:r>
          </w:p>
        </w:tc>
      </w:tr>
    </w:tbl>
    <w:p w:rsidR="00067CD5" w:rsidRDefault="00FE1DDF">
      <w:pPr>
        <w:pStyle w:val="NormalWeb"/>
        <w:jc w:val="center"/>
      </w:pPr>
      <w:r>
        <w:rPr>
          <w:noProof/>
          <w:lang w:eastAsia="en-US"/>
        </w:rPr>
        <w:drawing>
          <wp:inline distT="0" distB="0" distL="0" distR="0">
            <wp:extent cx="4953000" cy="3714750"/>
            <wp:effectExtent l="19050" t="0" r="0" b="0"/>
            <wp:docPr id="74" name="Picture 73" descr="2C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1010.JPG"/>
                    <pic:cNvPicPr/>
                  </pic:nvPicPr>
                  <pic:blipFill>
                    <a:blip r:embed="rId80" cstate="print"/>
                    <a:stretch>
                      <a:fillRect/>
                    </a:stretch>
                  </pic:blipFill>
                  <pic:spPr>
                    <a:xfrm>
                      <a:off x="0" y="0"/>
                      <a:ext cx="4953000" cy="3714750"/>
                    </a:xfrm>
                    <a:prstGeom prst="rect">
                      <a:avLst/>
                    </a:prstGeom>
                  </pic:spPr>
                </pic:pic>
              </a:graphicData>
            </a:graphic>
          </wp:inline>
        </w:drawing>
      </w:r>
    </w:p>
    <w:p w:rsidR="00351F83" w:rsidRDefault="00383CCB" w:rsidP="00067CD5">
      <w:pPr>
        <w:pStyle w:val="NormalWeb"/>
        <w:ind w:left="-1440"/>
        <w:jc w:val="center"/>
      </w:pPr>
      <w:r>
        <w:t>Location: Dd6</w:t>
      </w:r>
      <w:r w:rsidR="00861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770"/>
        <w:gridCol w:w="1775"/>
        <w:gridCol w:w="2575"/>
      </w:tblGrid>
      <w:tr w:rsidR="00351F8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Default="00351F83">
            <w:bookmarkStart w:id="95" w:name="FloatingBall"/>
            <w:bookmarkEnd w:id="95"/>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351F83" w:rsidRDefault="0013583C">
            <w:pPr>
              <w:jc w:val="center"/>
            </w:pPr>
            <w:r>
              <w:t>2C20.15</w:t>
            </w:r>
          </w:p>
        </w:tc>
        <w:tc>
          <w:tcPr>
            <w:tcW w:w="3633" w:type="dxa"/>
            <w:tcBorders>
              <w:top w:val="outset" w:sz="6" w:space="0" w:color="auto"/>
              <w:left w:val="outset" w:sz="6" w:space="0" w:color="auto"/>
              <w:bottom w:val="outset" w:sz="6" w:space="0" w:color="auto"/>
              <w:right w:val="outset" w:sz="6" w:space="0" w:color="auto"/>
            </w:tcBorders>
            <w:vAlign w:val="center"/>
          </w:tcPr>
          <w:p w:rsidR="00351F83" w:rsidRDefault="00351F83">
            <w:pPr>
              <w:jc w:val="right"/>
            </w:pPr>
            <w:r>
              <w:t xml:space="preserve">DYNAMICS OF FLUIDS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BF358E" w:rsidP="003A703A">
            <w:pPr>
              <w:pStyle w:val="Heading2"/>
              <w:jc w:val="center"/>
              <w:rPr>
                <w:rFonts w:ascii="Times New Roman" w:hAnsi="Times New Roman" w:cs="Times New Roman"/>
                <w:b w:val="0"/>
                <w:i w:val="0"/>
                <w:sz w:val="24"/>
                <w:szCs w:val="24"/>
              </w:rPr>
            </w:pPr>
            <w:bookmarkStart w:id="96" w:name="_Toc478640599"/>
            <w:r w:rsidRPr="003A703A">
              <w:rPr>
                <w:rStyle w:val="Strong"/>
                <w:rFonts w:ascii="Times New Roman" w:hAnsi="Times New Roman" w:cs="Times New Roman"/>
                <w:b/>
                <w:i w:val="0"/>
                <w:sz w:val="24"/>
                <w:szCs w:val="24"/>
              </w:rPr>
              <w:t>Forces in Moving Fluids</w:t>
            </w:r>
            <w:bookmarkEnd w:id="96"/>
            <w:r w:rsidR="00351F83" w:rsidRPr="003A703A">
              <w:rPr>
                <w:rStyle w:val="Strong"/>
                <w:rFonts w:ascii="Times New Roman" w:hAnsi="Times New Roman" w:cs="Times New Roman"/>
                <w:b/>
                <w:i w:val="0"/>
                <w:sz w:val="24"/>
                <w:szCs w:val="24"/>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Pr="003A703A" w:rsidRDefault="00231580" w:rsidP="003A703A">
            <w:pPr>
              <w:pStyle w:val="Heading3"/>
              <w:jc w:val="center"/>
              <w:rPr>
                <w:sz w:val="48"/>
              </w:rPr>
            </w:pPr>
            <w:bookmarkStart w:id="97" w:name="_Toc192921673"/>
            <w:bookmarkStart w:id="98" w:name="_Toc478640600"/>
            <w:r w:rsidRPr="003A703A">
              <w:rPr>
                <w:sz w:val="48"/>
              </w:rPr>
              <w:t>Bernoulli</w:t>
            </w:r>
            <w:r w:rsidR="00847D38" w:rsidRPr="003A703A">
              <w:rPr>
                <w:sz w:val="48"/>
              </w:rPr>
              <w:t xml:space="preserve"> / </w:t>
            </w:r>
            <w:proofErr w:type="spellStart"/>
            <w:r w:rsidR="00847D38" w:rsidRPr="003A703A">
              <w:rPr>
                <w:sz w:val="48"/>
              </w:rPr>
              <w:t>Venturi</w:t>
            </w:r>
            <w:proofErr w:type="spellEnd"/>
            <w:r w:rsidRPr="003A703A">
              <w:rPr>
                <w:sz w:val="48"/>
              </w:rPr>
              <w:t xml:space="preserve"> Tubes</w:t>
            </w:r>
            <w:bookmarkEnd w:id="97"/>
            <w:bookmarkEnd w:id="98"/>
            <w:r w:rsidR="00351F83" w:rsidRPr="003A703A">
              <w:rPr>
                <w:sz w:val="48"/>
              </w:rPr>
              <w:t xml:space="preserve"> </w:t>
            </w:r>
          </w:p>
        </w:tc>
      </w:tr>
      <w:tr w:rsidR="00351F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51F83" w:rsidRDefault="00351F83" w:rsidP="00E77890"/>
        </w:tc>
      </w:tr>
      <w:tr w:rsidR="00351F83">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51F83" w:rsidRPr="0013583C" w:rsidRDefault="00F31D12">
            <w:pPr>
              <w:jc w:val="center"/>
            </w:pPr>
            <w:r>
              <w:rPr>
                <w:noProof/>
                <w:lang w:eastAsia="en-US"/>
              </w:rPr>
              <w:drawing>
                <wp:inline distT="0" distB="0" distL="0" distR="0">
                  <wp:extent cx="2981325" cy="1314450"/>
                  <wp:effectExtent l="19050" t="0" r="9525" b="0"/>
                  <wp:docPr id="48" name="Picture 48" descr="2c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c2015"/>
                          <pic:cNvPicPr>
                            <a:picLocks noChangeAspect="1" noChangeArrowheads="1"/>
                          </pic:cNvPicPr>
                        </pic:nvPicPr>
                        <pic:blipFill>
                          <a:blip r:embed="rId81" cstate="print"/>
                          <a:srcRect/>
                          <a:stretch>
                            <a:fillRect/>
                          </a:stretch>
                        </pic:blipFill>
                        <pic:spPr bwMode="auto">
                          <a:xfrm>
                            <a:off x="0" y="0"/>
                            <a:ext cx="2981325" cy="131445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231580" w:rsidRDefault="00231580" w:rsidP="00231580">
            <w:pPr>
              <w:pStyle w:val="NormalWeb"/>
            </w:pPr>
          </w:p>
          <w:p w:rsidR="00231580" w:rsidRDefault="00231580" w:rsidP="00231580">
            <w:pPr>
              <w:pStyle w:val="NormalWeb"/>
            </w:pPr>
            <w:r>
              <w:t xml:space="preserve">Air </w:t>
            </w:r>
            <w:r w:rsidR="000E673A">
              <w:t xml:space="preserve">(we use water) </w:t>
            </w:r>
            <w:r>
              <w:t>flows through a restricted tube. Manometers show the pressure differences.</w:t>
            </w:r>
          </w:p>
          <w:p w:rsidR="00351F83" w:rsidRDefault="00351F83">
            <w:pPr>
              <w:pStyle w:val="NormalWeb"/>
            </w:pPr>
          </w:p>
          <w:p w:rsidR="00351F83" w:rsidRDefault="00351F83">
            <w:pPr>
              <w:pStyle w:val="NormalWeb"/>
            </w:pPr>
          </w:p>
        </w:tc>
      </w:tr>
    </w:tbl>
    <w:p w:rsidR="00861D22" w:rsidRDefault="00F31D12">
      <w:pPr>
        <w:pStyle w:val="NormalWeb"/>
        <w:jc w:val="center"/>
      </w:pPr>
      <w:r>
        <w:rPr>
          <w:noProof/>
          <w:lang w:eastAsia="en-US"/>
        </w:rPr>
        <w:drawing>
          <wp:inline distT="0" distB="0" distL="0" distR="0">
            <wp:extent cx="5486400" cy="4114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C2015"/>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E673A">
        <w:t>L</w:t>
      </w:r>
      <w:r w:rsidR="00383CCB">
        <w:t>ocation: Dc1</w:t>
      </w:r>
    </w:p>
    <w:p w:rsidR="00BF358E" w:rsidRDefault="00861D22" w:rsidP="00BF358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215083" w:rsidP="00DC27ED">
            <w:pPr>
              <w:jc w:val="center"/>
            </w:pPr>
            <w:r>
              <w:t>2C20.20</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BF358E" w:rsidP="003A703A">
            <w:pPr>
              <w:pStyle w:val="Heading3"/>
              <w:jc w:val="center"/>
              <w:rPr>
                <w:sz w:val="48"/>
              </w:rPr>
            </w:pPr>
            <w:bookmarkStart w:id="99" w:name="_Toc192921674"/>
            <w:bookmarkStart w:id="100" w:name="_Toc478640601"/>
            <w:r w:rsidRPr="003A703A">
              <w:rPr>
                <w:sz w:val="48"/>
              </w:rPr>
              <w:t>Atomizer</w:t>
            </w:r>
            <w:bookmarkEnd w:id="99"/>
            <w:bookmarkEnd w:id="100"/>
            <w:r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215083" w:rsidP="00DC27ED">
            <w:pPr>
              <w:pStyle w:val="NormalWeb"/>
            </w:pPr>
            <w:r>
              <w:t>A jet is blown across one end of a tube connected to a manometer. The apparatus shown (Welch apparatus) can also be used to show that the pressure is not reduced if there is a flat plate at the end of the tube, parallel to the flow. The reduction in pressure at the top of the open tube is caused by the deflection of the air stream and the radial pressure gradient created by it. The Bernoulli principle is not an explanation for this demonstration.</w:t>
            </w:r>
          </w:p>
          <w:p w:rsidR="00BF358E" w:rsidRDefault="00BF358E" w:rsidP="00DC27ED">
            <w:pPr>
              <w:pStyle w:val="NormalWeb"/>
            </w:pPr>
          </w:p>
          <w:p w:rsidR="00BF358E" w:rsidRDefault="00BF358E" w:rsidP="00DC27ED">
            <w:pPr>
              <w:pStyle w:val="NormalWeb"/>
            </w:pPr>
          </w:p>
        </w:tc>
      </w:tr>
    </w:tbl>
    <w:p w:rsidR="002969F7" w:rsidRDefault="00F31D12" w:rsidP="002969F7">
      <w:pPr>
        <w:pStyle w:val="NormalWeb"/>
        <w:jc w:val="center"/>
        <w:rPr>
          <w:color w:val="FF0000"/>
        </w:rPr>
      </w:pPr>
      <w:r>
        <w:rPr>
          <w:noProof/>
          <w:lang w:eastAsia="en-US"/>
        </w:rPr>
        <w:drawing>
          <wp:inline distT="0" distB="0" distL="0" distR="0">
            <wp:extent cx="5076825" cy="3810000"/>
            <wp:effectExtent l="19050" t="0" r="9525" b="0"/>
            <wp:docPr id="50" name="Picture 50" descr="2C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C2050"/>
                    <pic:cNvPicPr>
                      <a:picLocks noChangeAspect="1" noChangeArrowheads="1"/>
                    </pic:cNvPicPr>
                  </pic:nvPicPr>
                  <pic:blipFill>
                    <a:blip r:embed="rId83" cstate="print"/>
                    <a:srcRect/>
                    <a:stretch>
                      <a:fillRect/>
                    </a:stretch>
                  </pic:blipFill>
                  <pic:spPr bwMode="auto">
                    <a:xfrm>
                      <a:off x="0" y="0"/>
                      <a:ext cx="5076825" cy="3810000"/>
                    </a:xfrm>
                    <a:prstGeom prst="rect">
                      <a:avLst/>
                    </a:prstGeom>
                    <a:noFill/>
                    <a:ln w="9525">
                      <a:noFill/>
                      <a:miter lim="800000"/>
                      <a:headEnd/>
                      <a:tailEnd/>
                    </a:ln>
                  </pic:spPr>
                </pic:pic>
              </a:graphicData>
            </a:graphic>
          </wp:inline>
        </w:drawing>
      </w:r>
      <w:r w:rsidR="002969F7" w:rsidRPr="002969F7">
        <w:t xml:space="preserve"> </w:t>
      </w:r>
      <w:r w:rsidR="00383CCB">
        <w:t>Location: Ea1</w:t>
      </w:r>
    </w:p>
    <w:p w:rsidR="00BF358E" w:rsidRDefault="00BF358E" w:rsidP="00BF358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215083" w:rsidP="00DC27ED">
            <w:pPr>
              <w:jc w:val="center"/>
            </w:pPr>
            <w:r>
              <w:t>2C20.30</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215083" w:rsidP="003A703A">
            <w:pPr>
              <w:pStyle w:val="Heading3"/>
              <w:jc w:val="center"/>
              <w:rPr>
                <w:sz w:val="48"/>
              </w:rPr>
            </w:pPr>
            <w:bookmarkStart w:id="101" w:name="_Toc192921675"/>
            <w:bookmarkStart w:id="102" w:name="_Toc478640602"/>
            <w:r w:rsidRPr="003A703A">
              <w:rPr>
                <w:sz w:val="48"/>
              </w:rPr>
              <w:t>Floating Ball</w:t>
            </w:r>
            <w:bookmarkEnd w:id="101"/>
            <w:bookmarkEnd w:id="102"/>
            <w:r w:rsidR="00BF358E"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215083" w:rsidP="00DC27ED">
            <w:pPr>
              <w:pStyle w:val="NormalWeb"/>
            </w:pPr>
            <w:r>
              <w:t>A beach ball is levitated by the st</w:t>
            </w:r>
            <w:r w:rsidR="0040494C">
              <w:t xml:space="preserve">ream of air from a blower. The </w:t>
            </w:r>
            <w:r>
              <w:t>lifting force is caused by the deflection of the air stream. Bernoulli’s principle is not an explanation for this demonstration</w:t>
            </w:r>
            <w:r w:rsidR="0040494C">
              <w:t>.</w:t>
            </w:r>
          </w:p>
          <w:p w:rsidR="00BF358E" w:rsidRDefault="00BF358E" w:rsidP="00DC27ED">
            <w:pPr>
              <w:pStyle w:val="NormalWeb"/>
            </w:pPr>
          </w:p>
          <w:p w:rsidR="00BF358E" w:rsidRDefault="00BF358E" w:rsidP="00DC27ED">
            <w:pPr>
              <w:pStyle w:val="NormalWeb"/>
            </w:pPr>
          </w:p>
        </w:tc>
      </w:tr>
    </w:tbl>
    <w:p w:rsidR="00BF358E" w:rsidRDefault="00F31D12">
      <w:pPr>
        <w:pStyle w:val="NormalWeb"/>
        <w:jc w:val="center"/>
      </w:pPr>
      <w:r>
        <w:rPr>
          <w:noProof/>
          <w:lang w:eastAsia="en-US"/>
        </w:rPr>
        <w:drawing>
          <wp:inline distT="0" distB="0" distL="0" distR="0">
            <wp:extent cx="5486400" cy="4114800"/>
            <wp:effectExtent l="19050" t="0" r="0" b="0"/>
            <wp:docPr id="51" name="Picture 51" descr="2C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C2030"/>
                    <pic:cNvPicPr>
                      <a:picLocks noChangeAspect="1" noChangeArrowheads="1"/>
                    </pic:cNvPicPr>
                  </pic:nvPicPr>
                  <pic:blipFill>
                    <a:blip r:embed="rId8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B0717B" w:rsidRPr="00B0717B" w:rsidRDefault="00383CCB">
      <w:pPr>
        <w:pStyle w:val="NormalWeb"/>
        <w:jc w:val="center"/>
        <w:rPr>
          <w:color w:val="FF0000"/>
        </w:rPr>
      </w:pPr>
      <w:r>
        <w:t>Location: Ea3</w:t>
      </w:r>
    </w:p>
    <w:p w:rsidR="00BF358E" w:rsidRDefault="00BF358E" w:rsidP="00BF358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215083" w:rsidP="00DC27ED">
            <w:pPr>
              <w:jc w:val="center"/>
            </w:pPr>
            <w:r>
              <w:t>2C20.</w:t>
            </w:r>
            <w:r w:rsidR="00C76206">
              <w:t>35</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215083" w:rsidP="003A703A">
            <w:pPr>
              <w:pStyle w:val="Heading3"/>
              <w:jc w:val="center"/>
              <w:rPr>
                <w:sz w:val="48"/>
              </w:rPr>
            </w:pPr>
            <w:bookmarkStart w:id="103" w:name="_Toc192921676"/>
            <w:bookmarkStart w:id="104" w:name="_Toc478640603"/>
            <w:r w:rsidRPr="003A703A">
              <w:rPr>
                <w:sz w:val="48"/>
              </w:rPr>
              <w:t>Funnel and Ball</w:t>
            </w:r>
            <w:bookmarkEnd w:id="103"/>
            <w:bookmarkEnd w:id="104"/>
            <w:r w:rsidR="00BF358E"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40494C" w:rsidP="00DC27ED">
            <w:pPr>
              <w:pStyle w:val="NormalWeb"/>
            </w:pPr>
            <w:r>
              <w:t>Support a ping pong ball by air coming out of an inverted funnel. The lifting force is caused by the deflection of the air stream. Bernoulli’s principle is not an explanation for this demonstration.</w:t>
            </w:r>
          </w:p>
          <w:p w:rsidR="00BF358E" w:rsidRDefault="00BF358E" w:rsidP="00DC27ED">
            <w:pPr>
              <w:pStyle w:val="NormalWeb"/>
            </w:pPr>
          </w:p>
        </w:tc>
      </w:tr>
    </w:tbl>
    <w:p w:rsidR="00BF358E" w:rsidRDefault="00F31D12">
      <w:pPr>
        <w:pStyle w:val="NormalWeb"/>
        <w:jc w:val="center"/>
      </w:pPr>
      <w:r>
        <w:rPr>
          <w:noProof/>
          <w:lang w:eastAsia="en-US"/>
        </w:rPr>
        <w:drawing>
          <wp:inline distT="0" distB="0" distL="0" distR="0">
            <wp:extent cx="3086100" cy="4114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C2035"/>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rsidR="00F853DE" w:rsidRPr="00F853DE" w:rsidRDefault="00383CCB">
      <w:pPr>
        <w:pStyle w:val="NormalWeb"/>
        <w:jc w:val="center"/>
        <w:rPr>
          <w:color w:val="FF0000"/>
        </w:rPr>
      </w:pPr>
      <w:r>
        <w:t>Location: Ea1</w:t>
      </w:r>
    </w:p>
    <w:p w:rsidR="00C76206" w:rsidRDefault="00C76206">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C76206" w:rsidTr="00C553D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C76206" w:rsidRDefault="00C76206" w:rsidP="00C553D5">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C76206" w:rsidRDefault="00C76206" w:rsidP="00C553D5">
            <w:pPr>
              <w:jc w:val="center"/>
            </w:pPr>
            <w:r>
              <w:t>2C20.40</w:t>
            </w:r>
          </w:p>
        </w:tc>
        <w:tc>
          <w:tcPr>
            <w:tcW w:w="3633" w:type="dxa"/>
            <w:tcBorders>
              <w:top w:val="outset" w:sz="6" w:space="0" w:color="auto"/>
              <w:left w:val="outset" w:sz="6" w:space="0" w:color="auto"/>
              <w:bottom w:val="outset" w:sz="6" w:space="0" w:color="auto"/>
              <w:right w:val="outset" w:sz="6" w:space="0" w:color="auto"/>
            </w:tcBorders>
            <w:vAlign w:val="center"/>
          </w:tcPr>
          <w:p w:rsidR="00C76206" w:rsidRDefault="00C76206" w:rsidP="00C553D5">
            <w:pPr>
              <w:jc w:val="right"/>
            </w:pPr>
            <w:r>
              <w:t xml:space="preserve">DYNAMICS OF FLUIDS </w:t>
            </w:r>
          </w:p>
        </w:tc>
      </w:tr>
      <w:tr w:rsidR="00C76206" w:rsidTr="00C55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C76206" w:rsidRDefault="00C76206" w:rsidP="00C553D5">
            <w:pPr>
              <w:jc w:val="center"/>
            </w:pPr>
            <w:r>
              <w:rPr>
                <w:rStyle w:val="Strong"/>
              </w:rPr>
              <w:t>Forces in Moving Fluids</w:t>
            </w:r>
          </w:p>
        </w:tc>
      </w:tr>
      <w:tr w:rsidR="00C76206" w:rsidRPr="003A703A" w:rsidTr="00C55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C76206" w:rsidRPr="003A703A" w:rsidRDefault="00C76206" w:rsidP="00C553D5">
            <w:pPr>
              <w:pStyle w:val="Heading3"/>
              <w:jc w:val="center"/>
              <w:rPr>
                <w:sz w:val="48"/>
              </w:rPr>
            </w:pPr>
            <w:bookmarkStart w:id="105" w:name="_Toc478640604"/>
            <w:r>
              <w:rPr>
                <w:sz w:val="48"/>
              </w:rPr>
              <w:t>Lifting Plate</w:t>
            </w:r>
            <w:bookmarkEnd w:id="105"/>
            <w:r w:rsidRPr="003A703A">
              <w:rPr>
                <w:sz w:val="48"/>
              </w:rPr>
              <w:t xml:space="preserve"> </w:t>
            </w:r>
          </w:p>
        </w:tc>
      </w:tr>
      <w:tr w:rsidR="00C76206" w:rsidTr="00C55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C76206" w:rsidRDefault="00C76206" w:rsidP="00C553D5"/>
        </w:tc>
      </w:tr>
      <w:tr w:rsidR="00C76206" w:rsidTr="00C553D5">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C76206" w:rsidRPr="0013583C" w:rsidRDefault="00C76206" w:rsidP="00C553D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C76206" w:rsidRDefault="00C76206" w:rsidP="00C553D5">
            <w:pPr>
              <w:pStyle w:val="NormalWeb"/>
            </w:pPr>
            <w:r>
              <w:t>Air blows out radially between two plates, lifting the lower plate. Bernoulli’s principle is not an explanation for this demonstration.</w:t>
            </w:r>
          </w:p>
          <w:p w:rsidR="00C76206" w:rsidRDefault="00C76206" w:rsidP="00C553D5">
            <w:pPr>
              <w:pStyle w:val="NormalWeb"/>
            </w:pPr>
          </w:p>
        </w:tc>
      </w:tr>
    </w:tbl>
    <w:p w:rsidR="00BF358E" w:rsidRDefault="00C76206" w:rsidP="00BF358E">
      <w:pPr>
        <w:pStyle w:val="NormalWeb"/>
        <w:jc w:val="center"/>
      </w:pPr>
      <w:r>
        <w:rPr>
          <w:noProof/>
          <w:lang w:eastAsia="en-US"/>
        </w:rPr>
        <w:drawing>
          <wp:inline distT="0" distB="0" distL="0" distR="0">
            <wp:extent cx="5486400" cy="4114800"/>
            <wp:effectExtent l="19050" t="0" r="0" b="0"/>
            <wp:docPr id="1" name="Picture 0" descr="2C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2040.JPG"/>
                    <pic:cNvPicPr/>
                  </pic:nvPicPr>
                  <pic:blipFill>
                    <a:blip r:embed="rId86" cstate="print"/>
                    <a:stretch>
                      <a:fillRect/>
                    </a:stretch>
                  </pic:blipFill>
                  <pic:spPr>
                    <a:xfrm>
                      <a:off x="0" y="0"/>
                      <a:ext cx="5486400" cy="4114800"/>
                    </a:xfrm>
                    <a:prstGeom prst="rect">
                      <a:avLst/>
                    </a:prstGeom>
                  </pic:spPr>
                </pic:pic>
              </a:graphicData>
            </a:graphic>
          </wp:inline>
        </w:drawing>
      </w:r>
      <w:r w:rsidR="00383CCB">
        <w:t>Location: Ea1</w:t>
      </w:r>
      <w:r w:rsidR="00BF35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40494C" w:rsidP="00DC27ED">
            <w:pPr>
              <w:jc w:val="center"/>
            </w:pPr>
            <w:r>
              <w:t>2C20.45</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40494C" w:rsidP="003A703A">
            <w:pPr>
              <w:pStyle w:val="Heading3"/>
              <w:jc w:val="center"/>
              <w:rPr>
                <w:sz w:val="48"/>
              </w:rPr>
            </w:pPr>
            <w:bookmarkStart w:id="106" w:name="_Toc192921677"/>
            <w:bookmarkStart w:id="107" w:name="_Toc478640605"/>
            <w:r w:rsidRPr="003A703A">
              <w:rPr>
                <w:sz w:val="48"/>
              </w:rPr>
              <w:t>Attracting Sheets</w:t>
            </w:r>
            <w:bookmarkEnd w:id="106"/>
            <w:bookmarkEnd w:id="107"/>
            <w:r w:rsidR="00BF358E"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40494C" w:rsidP="00DC27ED">
            <w:pPr>
              <w:pStyle w:val="NormalWeb"/>
            </w:pPr>
            <w:r>
              <w:t>Blow air between two suspended sheets and observe the attraction. The attracting force is caused by the deflection of the air stream. Bernoulli’s principle is not an explanation for this demonstration.</w:t>
            </w:r>
          </w:p>
          <w:p w:rsidR="00BF358E" w:rsidRDefault="00BF358E" w:rsidP="00DC27ED">
            <w:pPr>
              <w:pStyle w:val="NormalWeb"/>
            </w:pPr>
          </w:p>
        </w:tc>
      </w:tr>
    </w:tbl>
    <w:p w:rsidR="00067CD5" w:rsidRDefault="00F31D12">
      <w:pPr>
        <w:pStyle w:val="NormalWeb"/>
        <w:jc w:val="center"/>
      </w:pPr>
      <w:r>
        <w:rPr>
          <w:noProof/>
          <w:lang w:eastAsia="en-US"/>
        </w:rPr>
        <w:drawing>
          <wp:inline distT="0" distB="0" distL="0" distR="0">
            <wp:extent cx="5486400" cy="4114800"/>
            <wp:effectExtent l="19050" t="0" r="0" b="0"/>
            <wp:docPr id="53" name="Picture 53" descr="2C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C2045"/>
                    <pic:cNvPicPr>
                      <a:picLocks noChangeAspect="1" noChangeArrowheads="1"/>
                    </pic:cNvPicPr>
                  </pic:nvPicPr>
                  <pic:blipFill>
                    <a:blip r:embed="rId8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83CCB">
        <w:t>Location: Ea1</w:t>
      </w:r>
      <w:r w:rsidR="00BF35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067CD5" w:rsidTr="00067CD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67CD5" w:rsidRDefault="00067CD5" w:rsidP="0070477F">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067CD5" w:rsidRDefault="00BF358E" w:rsidP="0070477F">
            <w:pPr>
              <w:jc w:val="center"/>
            </w:pPr>
            <w:r>
              <w:t>2C20.50</w:t>
            </w:r>
          </w:p>
        </w:tc>
        <w:tc>
          <w:tcPr>
            <w:tcW w:w="3633" w:type="dxa"/>
            <w:tcBorders>
              <w:top w:val="outset" w:sz="6" w:space="0" w:color="auto"/>
              <w:left w:val="outset" w:sz="6" w:space="0" w:color="auto"/>
              <w:bottom w:val="outset" w:sz="6" w:space="0" w:color="auto"/>
              <w:right w:val="outset" w:sz="6" w:space="0" w:color="auto"/>
            </w:tcBorders>
            <w:vAlign w:val="center"/>
          </w:tcPr>
          <w:p w:rsidR="00067CD5" w:rsidRDefault="00067CD5" w:rsidP="0070477F">
            <w:pPr>
              <w:jc w:val="right"/>
            </w:pPr>
            <w:r>
              <w:t xml:space="preserve">DYNAMICS OF FLUIDS </w:t>
            </w:r>
          </w:p>
        </w:tc>
      </w:tr>
      <w:tr w:rsidR="00067CD5" w:rsidTr="00067C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67CD5" w:rsidRDefault="00BF358E" w:rsidP="0070477F">
            <w:pPr>
              <w:jc w:val="center"/>
            </w:pPr>
            <w:r>
              <w:rPr>
                <w:rStyle w:val="Strong"/>
              </w:rPr>
              <w:t>Forces in Moving Fluids</w:t>
            </w:r>
          </w:p>
        </w:tc>
      </w:tr>
      <w:tr w:rsidR="00067CD5" w:rsidTr="00067C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67CD5" w:rsidRPr="003A703A" w:rsidRDefault="00067CD5" w:rsidP="003A703A">
            <w:pPr>
              <w:pStyle w:val="Heading3"/>
              <w:jc w:val="center"/>
              <w:rPr>
                <w:sz w:val="48"/>
              </w:rPr>
            </w:pPr>
            <w:bookmarkStart w:id="108" w:name="_Toc192921678"/>
            <w:bookmarkStart w:id="109" w:name="_Toc478640606"/>
            <w:proofErr w:type="spellStart"/>
            <w:r w:rsidRPr="003A703A">
              <w:rPr>
                <w:sz w:val="48"/>
              </w:rPr>
              <w:t>Coanda</w:t>
            </w:r>
            <w:proofErr w:type="spellEnd"/>
            <w:r w:rsidRPr="003A703A">
              <w:rPr>
                <w:sz w:val="48"/>
              </w:rPr>
              <w:t xml:space="preserve"> Effect</w:t>
            </w:r>
            <w:bookmarkEnd w:id="108"/>
            <w:bookmarkEnd w:id="109"/>
            <w:r w:rsidRPr="003A703A">
              <w:rPr>
                <w:sz w:val="48"/>
              </w:rPr>
              <w:t xml:space="preserve"> </w:t>
            </w:r>
          </w:p>
        </w:tc>
      </w:tr>
      <w:tr w:rsidR="00067CD5" w:rsidTr="00067C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67CD5" w:rsidRDefault="00067CD5" w:rsidP="0070477F"/>
        </w:tc>
      </w:tr>
      <w:tr w:rsidR="00067CD5" w:rsidTr="00067CD5">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67CD5" w:rsidRPr="0013583C" w:rsidRDefault="00067CD5" w:rsidP="0070477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067CD5" w:rsidRDefault="00067CD5" w:rsidP="0070477F">
            <w:pPr>
              <w:pStyle w:val="NormalWeb"/>
            </w:pPr>
            <w:r>
              <w:t>Welch Apparatus.</w:t>
            </w:r>
          </w:p>
          <w:p w:rsidR="00067CD5" w:rsidRDefault="00067CD5" w:rsidP="0070477F">
            <w:pPr>
              <w:pStyle w:val="NormalWeb"/>
            </w:pPr>
            <w:r>
              <w:t xml:space="preserve">This apparatus illustrates a common </w:t>
            </w:r>
            <w:r w:rsidR="006C4749">
              <w:t>misinterpretation</w:t>
            </w:r>
            <w:r>
              <w:t xml:space="preserve"> of Bernoulli’s principle. Pressure in a free air stream is not less than the ambient pressure.</w:t>
            </w:r>
            <w:r w:rsidR="000E7CF8">
              <w:t xml:space="preserve"> Discuss air foils, P</w:t>
            </w:r>
            <w:r w:rsidR="00BF358E">
              <w:t>itot tubes, atomizers, roofs, prairie dog mounds etc.</w:t>
            </w:r>
          </w:p>
          <w:p w:rsidR="00067CD5" w:rsidRDefault="00067CD5" w:rsidP="0070477F">
            <w:pPr>
              <w:pStyle w:val="NormalWeb"/>
            </w:pPr>
          </w:p>
          <w:p w:rsidR="00067CD5" w:rsidRDefault="00067CD5" w:rsidP="0070477F">
            <w:pPr>
              <w:pStyle w:val="NormalWeb"/>
            </w:pPr>
          </w:p>
        </w:tc>
      </w:tr>
    </w:tbl>
    <w:p w:rsidR="00351F83" w:rsidRDefault="00A4706B">
      <w:pPr>
        <w:pStyle w:val="NormalWeb"/>
        <w:jc w:val="center"/>
      </w:pPr>
      <w:r>
        <w:rPr>
          <w:noProof/>
          <w:lang w:eastAsia="en-US"/>
        </w:rPr>
        <w:drawing>
          <wp:inline distT="0" distB="0" distL="0" distR="0">
            <wp:extent cx="4953000" cy="3714750"/>
            <wp:effectExtent l="19050" t="0" r="0" b="0"/>
            <wp:docPr id="72" name="Picture 71" descr="2C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2050.JPG"/>
                    <pic:cNvPicPr/>
                  </pic:nvPicPr>
                  <pic:blipFill>
                    <a:blip r:embed="rId88" cstate="print"/>
                    <a:stretch>
                      <a:fillRect/>
                    </a:stretch>
                  </pic:blipFill>
                  <pic:spPr>
                    <a:xfrm>
                      <a:off x="0" y="0"/>
                      <a:ext cx="4953000" cy="3714750"/>
                    </a:xfrm>
                    <a:prstGeom prst="rect">
                      <a:avLst/>
                    </a:prstGeom>
                  </pic:spPr>
                </pic:pic>
              </a:graphicData>
            </a:graphic>
          </wp:inline>
        </w:drawing>
      </w:r>
    </w:p>
    <w:p w:rsidR="003C5352" w:rsidRDefault="00383CCB">
      <w:pPr>
        <w:pStyle w:val="NormalWeb"/>
        <w:jc w:val="center"/>
        <w:rPr>
          <w:color w:val="FF0000"/>
        </w:rPr>
      </w:pPr>
      <w:r>
        <w:t>Location: Ea1</w:t>
      </w:r>
    </w:p>
    <w:p w:rsidR="00BF358E" w:rsidRDefault="003C5352" w:rsidP="00BF358E">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40494C" w:rsidP="00DC27ED">
            <w:pPr>
              <w:jc w:val="center"/>
            </w:pPr>
            <w:r>
              <w:t>2C20.6</w:t>
            </w:r>
            <w:r w:rsidR="00BF358E">
              <w:t>0</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40494C" w:rsidP="003A703A">
            <w:pPr>
              <w:pStyle w:val="Heading3"/>
              <w:jc w:val="center"/>
              <w:rPr>
                <w:sz w:val="48"/>
              </w:rPr>
            </w:pPr>
            <w:bookmarkStart w:id="110" w:name="_Toc192921679"/>
            <w:bookmarkStart w:id="111" w:name="_Toc478640607"/>
            <w:r w:rsidRPr="003A703A">
              <w:rPr>
                <w:sz w:val="48"/>
              </w:rPr>
              <w:t>Curve Ball</w:t>
            </w:r>
            <w:bookmarkEnd w:id="110"/>
            <w:bookmarkEnd w:id="111"/>
            <w:r w:rsidR="00BF358E"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40494C" w:rsidP="00DC27ED">
            <w:pPr>
              <w:pStyle w:val="NormalWeb"/>
            </w:pPr>
            <w:r>
              <w:t>Use a “V” shaped launcher to throw curve balls. The force responsible for causing the ball to curve is caused by the deflection of the air stream around the spinning ball. Bernoulli’s principle is not an explanation for this demonstration</w:t>
            </w:r>
            <w:r w:rsidR="00F853DE">
              <w:t>.</w:t>
            </w:r>
          </w:p>
          <w:p w:rsidR="00BF358E" w:rsidRDefault="00BF358E" w:rsidP="00DC27ED">
            <w:pPr>
              <w:pStyle w:val="NormalWeb"/>
            </w:pPr>
          </w:p>
        </w:tc>
      </w:tr>
    </w:tbl>
    <w:p w:rsidR="00BF358E" w:rsidRDefault="00A4706B" w:rsidP="008167EB">
      <w:pPr>
        <w:pStyle w:val="NormalWeb"/>
        <w:jc w:val="center"/>
        <w:rPr>
          <w:color w:val="FF0000"/>
        </w:rPr>
      </w:pPr>
      <w:r>
        <w:rPr>
          <w:noProof/>
          <w:color w:val="FF0000"/>
          <w:lang w:eastAsia="en-US"/>
        </w:rPr>
        <w:drawing>
          <wp:inline distT="0" distB="0" distL="0" distR="0">
            <wp:extent cx="4965699" cy="3724275"/>
            <wp:effectExtent l="19050" t="0" r="6351" b="0"/>
            <wp:docPr id="36" name="Picture 35" descr="2C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2060.JPG"/>
                    <pic:cNvPicPr/>
                  </pic:nvPicPr>
                  <pic:blipFill>
                    <a:blip r:embed="rId89" cstate="print"/>
                    <a:stretch>
                      <a:fillRect/>
                    </a:stretch>
                  </pic:blipFill>
                  <pic:spPr>
                    <a:xfrm>
                      <a:off x="0" y="0"/>
                      <a:ext cx="4965699" cy="3724275"/>
                    </a:xfrm>
                    <a:prstGeom prst="rect">
                      <a:avLst/>
                    </a:prstGeom>
                  </pic:spPr>
                </pic:pic>
              </a:graphicData>
            </a:graphic>
          </wp:inline>
        </w:drawing>
      </w:r>
    </w:p>
    <w:p w:rsidR="00F853DE" w:rsidRDefault="00383CCB" w:rsidP="008167EB">
      <w:pPr>
        <w:pStyle w:val="NormalWeb"/>
        <w:jc w:val="center"/>
        <w:rPr>
          <w:color w:val="FF0000"/>
        </w:rPr>
      </w:pPr>
      <w:r>
        <w:t>Location: Ea1</w:t>
      </w:r>
    </w:p>
    <w:p w:rsidR="00BF358E" w:rsidRDefault="00BF358E" w:rsidP="00BF358E">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F358E" w:rsidTr="00BF35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Default="00BF358E" w:rsidP="00DC27ED">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F358E" w:rsidRDefault="0040494C" w:rsidP="00DC27ED">
            <w:pPr>
              <w:jc w:val="center"/>
            </w:pPr>
            <w:r>
              <w:t>2C20.80</w:t>
            </w:r>
          </w:p>
        </w:tc>
        <w:tc>
          <w:tcPr>
            <w:tcW w:w="3633" w:type="dxa"/>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right"/>
            </w:pPr>
            <w:r>
              <w:t xml:space="preserve">DYNAMICS OF FLUIDS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pPr>
              <w:jc w:val="center"/>
            </w:pPr>
            <w:r>
              <w:rPr>
                <w:rStyle w:val="Strong"/>
              </w:rPr>
              <w:t>Forces in Moving Fluids</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Pr="003A703A" w:rsidRDefault="0040494C" w:rsidP="003A703A">
            <w:pPr>
              <w:pStyle w:val="Heading3"/>
              <w:jc w:val="center"/>
              <w:rPr>
                <w:sz w:val="48"/>
              </w:rPr>
            </w:pPr>
            <w:bookmarkStart w:id="112" w:name="_Toc192921680"/>
            <w:bookmarkStart w:id="113" w:name="_Toc478640608"/>
            <w:proofErr w:type="spellStart"/>
            <w:r w:rsidRPr="003A703A">
              <w:rPr>
                <w:sz w:val="48"/>
              </w:rPr>
              <w:t>Flettner</w:t>
            </w:r>
            <w:proofErr w:type="spellEnd"/>
            <w:r w:rsidRPr="003A703A">
              <w:rPr>
                <w:sz w:val="48"/>
              </w:rPr>
              <w:t xml:space="preserve"> Rotator</w:t>
            </w:r>
            <w:bookmarkEnd w:id="112"/>
            <w:bookmarkEnd w:id="113"/>
            <w:r w:rsidR="00BF358E" w:rsidRPr="003A703A">
              <w:rPr>
                <w:sz w:val="48"/>
              </w:rPr>
              <w:t xml:space="preserve"> </w:t>
            </w:r>
          </w:p>
        </w:tc>
      </w:tr>
      <w:tr w:rsidR="00BF358E" w:rsidTr="00BF35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F358E" w:rsidRDefault="00BF358E" w:rsidP="00DC27ED"/>
        </w:tc>
      </w:tr>
      <w:tr w:rsidR="00BF358E" w:rsidTr="00BF358E">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F358E" w:rsidRPr="0013583C" w:rsidRDefault="00BF358E" w:rsidP="00DC27E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BF358E" w:rsidRDefault="0040494C" w:rsidP="00DC27ED">
            <w:pPr>
              <w:pStyle w:val="NormalWeb"/>
            </w:pPr>
            <w:r>
              <w:t>Direct an air stream at a rotating vertical cylinder on a light car. The car will move at right angles to the air stream. The motive force is caused by the deflection of the air stream by the rotating cylinder. Bernoulli’s principle is not an explanation for this demonstration</w:t>
            </w:r>
            <w:r w:rsidR="00F853DE">
              <w:t>.</w:t>
            </w:r>
          </w:p>
          <w:p w:rsidR="00BF358E" w:rsidRDefault="00BF358E" w:rsidP="00DC27ED">
            <w:pPr>
              <w:pStyle w:val="NormalWeb"/>
            </w:pPr>
          </w:p>
        </w:tc>
      </w:tr>
    </w:tbl>
    <w:p w:rsidR="00BC0A0E" w:rsidRDefault="00F31D12" w:rsidP="008167EB">
      <w:pPr>
        <w:pStyle w:val="NormalWeb"/>
        <w:jc w:val="center"/>
      </w:pPr>
      <w:r>
        <w:rPr>
          <w:noProof/>
          <w:color w:val="FF0000"/>
          <w:lang w:eastAsia="en-US"/>
        </w:rPr>
        <w:drawing>
          <wp:inline distT="0" distB="0" distL="0" distR="0">
            <wp:extent cx="5486400" cy="4114800"/>
            <wp:effectExtent l="19050" t="0" r="0" b="0"/>
            <wp:docPr id="56" name="Picture 56" descr="2C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C2080"/>
                    <pic:cNvPicPr>
                      <a:picLocks noChangeAspect="1" noChangeArrowheads="1"/>
                    </pic:cNvPicPr>
                  </pic:nvPicPr>
                  <pic:blipFill>
                    <a:blip r:embed="rId9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853DE" w:rsidRPr="00F853DE">
        <w:t>Location</w:t>
      </w:r>
      <w:r w:rsidR="00383CCB">
        <w:t>: Ea1</w:t>
      </w:r>
    </w:p>
    <w:p w:rsidR="00BC0A0E" w:rsidRDefault="00BC0A0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BC0A0E" w:rsidTr="008D302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C0A0E" w:rsidRDefault="00BC0A0E" w:rsidP="008D302B">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BC0A0E" w:rsidRDefault="00BC0A0E" w:rsidP="008D302B">
            <w:pPr>
              <w:jc w:val="center"/>
            </w:pPr>
            <w:r>
              <w:t>2C20.95</w:t>
            </w:r>
          </w:p>
        </w:tc>
        <w:tc>
          <w:tcPr>
            <w:tcW w:w="3633" w:type="dxa"/>
            <w:tcBorders>
              <w:top w:val="outset" w:sz="6" w:space="0" w:color="auto"/>
              <w:left w:val="outset" w:sz="6" w:space="0" w:color="auto"/>
              <w:bottom w:val="outset" w:sz="6" w:space="0" w:color="auto"/>
              <w:right w:val="outset" w:sz="6" w:space="0" w:color="auto"/>
            </w:tcBorders>
            <w:vAlign w:val="center"/>
          </w:tcPr>
          <w:p w:rsidR="00BC0A0E" w:rsidRDefault="00BC0A0E" w:rsidP="008D302B">
            <w:pPr>
              <w:jc w:val="right"/>
            </w:pPr>
            <w:r>
              <w:t xml:space="preserve">DYNAMICS OF FLUIDS </w:t>
            </w:r>
          </w:p>
        </w:tc>
      </w:tr>
      <w:tr w:rsidR="00BC0A0E"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C0A0E" w:rsidRDefault="00BC0A0E" w:rsidP="008D302B">
            <w:pPr>
              <w:jc w:val="center"/>
            </w:pPr>
            <w:r>
              <w:rPr>
                <w:rStyle w:val="Strong"/>
              </w:rPr>
              <w:t>Forces in Moving Fluids</w:t>
            </w:r>
          </w:p>
        </w:tc>
      </w:tr>
      <w:tr w:rsidR="00BC0A0E"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C0A0E" w:rsidRPr="003A703A" w:rsidRDefault="00BC0A0E" w:rsidP="008D302B">
            <w:pPr>
              <w:pStyle w:val="Heading3"/>
              <w:jc w:val="center"/>
              <w:rPr>
                <w:sz w:val="48"/>
              </w:rPr>
            </w:pPr>
            <w:bookmarkStart w:id="114" w:name="_Toc478640609"/>
            <w:r>
              <w:rPr>
                <w:sz w:val="48"/>
              </w:rPr>
              <w:t>Frisbee</w:t>
            </w:r>
            <w:bookmarkEnd w:id="114"/>
          </w:p>
        </w:tc>
      </w:tr>
      <w:tr w:rsidR="00BC0A0E" w:rsidTr="008D30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BC0A0E" w:rsidRDefault="00BC0A0E" w:rsidP="008D302B"/>
        </w:tc>
      </w:tr>
      <w:tr w:rsidR="00BC0A0E" w:rsidTr="008D302B">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BC0A0E" w:rsidRPr="0013583C" w:rsidRDefault="00BC0A0E" w:rsidP="00BC0A0E"/>
        </w:tc>
        <w:tc>
          <w:tcPr>
            <w:tcW w:w="6180" w:type="dxa"/>
            <w:gridSpan w:val="2"/>
            <w:tcBorders>
              <w:top w:val="outset" w:sz="6" w:space="0" w:color="auto"/>
              <w:left w:val="outset" w:sz="6" w:space="0" w:color="auto"/>
              <w:bottom w:val="outset" w:sz="6" w:space="0" w:color="auto"/>
              <w:right w:val="outset" w:sz="6" w:space="0" w:color="auto"/>
            </w:tcBorders>
            <w:vAlign w:val="center"/>
          </w:tcPr>
          <w:p w:rsidR="00BC0A0E" w:rsidRDefault="00BC0A0E" w:rsidP="00BC0A0E">
            <w:pPr>
              <w:pStyle w:val="NormalWeb"/>
            </w:pPr>
            <w:r>
              <w:rPr>
                <w:rFonts w:ascii="Verdana" w:hAnsi="Verdana"/>
                <w:sz w:val="20"/>
                <w:szCs w:val="20"/>
              </w:rPr>
              <w:t xml:space="preserve">Of </w:t>
            </w:r>
            <w:proofErr w:type="spellStart"/>
            <w:r>
              <w:rPr>
                <w:rFonts w:ascii="Verdana" w:hAnsi="Verdana"/>
                <w:sz w:val="20"/>
                <w:szCs w:val="20"/>
              </w:rPr>
              <w:t>frisbees</w:t>
            </w:r>
            <w:proofErr w:type="spellEnd"/>
            <w:r>
              <w:rPr>
                <w:rFonts w:ascii="Verdana" w:hAnsi="Verdana"/>
                <w:sz w:val="20"/>
                <w:szCs w:val="20"/>
              </w:rPr>
              <w:t>, can lids, and gyroscopic effects.</w:t>
            </w:r>
          </w:p>
        </w:tc>
      </w:tr>
    </w:tbl>
    <w:p w:rsidR="00BC0A0E" w:rsidRDefault="00BC0A0E" w:rsidP="00BC0A0E">
      <w:pPr>
        <w:pStyle w:val="NormalWeb"/>
        <w:jc w:val="center"/>
        <w:rPr>
          <w:color w:val="FF0000"/>
        </w:rPr>
      </w:pPr>
      <w:r>
        <w:rPr>
          <w:noProof/>
          <w:color w:val="FF0000"/>
          <w:lang w:eastAsia="en-US"/>
        </w:rPr>
        <w:drawing>
          <wp:inline distT="0" distB="0" distL="0" distR="0" wp14:anchorId="0F8C432E" wp14:editId="12F9F063">
            <wp:extent cx="5486400" cy="4114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C2080"/>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Pr="00F853DE">
        <w:t>Location</w:t>
      </w:r>
      <w:r>
        <w:t>: Ea3</w:t>
      </w:r>
    </w:p>
    <w:p w:rsidR="008167EB" w:rsidRDefault="00BF358E" w:rsidP="008167EB">
      <w:pPr>
        <w:pStyle w:val="NormalWeb"/>
        <w:jc w:val="cente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8167EB" w:rsidTr="008167E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8167EB" w:rsidRDefault="008167EB" w:rsidP="0047349E">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8167EB" w:rsidRDefault="001805D1" w:rsidP="0047349E">
            <w:pPr>
              <w:jc w:val="center"/>
            </w:pPr>
            <w:r>
              <w:t>2C30.2</w:t>
            </w:r>
            <w:r w:rsidR="008167EB">
              <w:t>5</w:t>
            </w:r>
          </w:p>
        </w:tc>
        <w:tc>
          <w:tcPr>
            <w:tcW w:w="3633" w:type="dxa"/>
            <w:tcBorders>
              <w:top w:val="outset" w:sz="6" w:space="0" w:color="auto"/>
              <w:left w:val="outset" w:sz="6" w:space="0" w:color="auto"/>
              <w:bottom w:val="outset" w:sz="6" w:space="0" w:color="auto"/>
              <w:right w:val="outset" w:sz="6" w:space="0" w:color="auto"/>
            </w:tcBorders>
            <w:vAlign w:val="center"/>
          </w:tcPr>
          <w:p w:rsidR="008167EB" w:rsidRDefault="008167EB" w:rsidP="0047349E">
            <w:pPr>
              <w:jc w:val="right"/>
            </w:pPr>
            <w:r>
              <w:t xml:space="preserve">DYNAMICS OF FLUIDS </w:t>
            </w:r>
          </w:p>
        </w:tc>
      </w:tr>
      <w:tr w:rsidR="008167EB" w:rsidTr="008167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167EB" w:rsidRPr="003A703A" w:rsidRDefault="008167EB" w:rsidP="003A703A">
            <w:pPr>
              <w:pStyle w:val="Heading2"/>
              <w:jc w:val="center"/>
              <w:rPr>
                <w:rFonts w:ascii="Times New Roman" w:hAnsi="Times New Roman" w:cs="Times New Roman"/>
                <w:b w:val="0"/>
                <w:i w:val="0"/>
                <w:sz w:val="24"/>
                <w:szCs w:val="24"/>
              </w:rPr>
            </w:pPr>
            <w:bookmarkStart w:id="115" w:name="_Toc478640610"/>
            <w:r w:rsidRPr="003A703A">
              <w:rPr>
                <w:rStyle w:val="Strong"/>
                <w:rFonts w:ascii="Times New Roman" w:hAnsi="Times New Roman" w:cs="Times New Roman"/>
                <w:b/>
                <w:i w:val="0"/>
                <w:sz w:val="24"/>
                <w:szCs w:val="24"/>
              </w:rPr>
              <w:t>Viscosity</w:t>
            </w:r>
            <w:bookmarkEnd w:id="115"/>
            <w:r w:rsidRPr="003A703A">
              <w:rPr>
                <w:rStyle w:val="Strong"/>
                <w:rFonts w:ascii="Times New Roman" w:hAnsi="Times New Roman" w:cs="Times New Roman"/>
                <w:b/>
                <w:i w:val="0"/>
                <w:sz w:val="24"/>
                <w:szCs w:val="24"/>
              </w:rPr>
              <w:t xml:space="preserve"> </w:t>
            </w:r>
          </w:p>
        </w:tc>
      </w:tr>
      <w:tr w:rsidR="008167EB" w:rsidTr="008167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167EB" w:rsidRPr="003A703A" w:rsidRDefault="008167EB" w:rsidP="003A703A">
            <w:pPr>
              <w:pStyle w:val="Heading3"/>
              <w:jc w:val="center"/>
              <w:rPr>
                <w:sz w:val="48"/>
              </w:rPr>
            </w:pPr>
            <w:bookmarkStart w:id="116" w:name="_Toc192921681"/>
            <w:bookmarkStart w:id="117" w:name="_Toc478640611"/>
            <w:r w:rsidRPr="003A703A">
              <w:rPr>
                <w:sz w:val="48"/>
              </w:rPr>
              <w:t>Viscosity of Oil</w:t>
            </w:r>
            <w:bookmarkEnd w:id="116"/>
            <w:bookmarkEnd w:id="117"/>
            <w:r w:rsidRPr="003A703A">
              <w:rPr>
                <w:sz w:val="48"/>
              </w:rPr>
              <w:t xml:space="preserve"> </w:t>
            </w:r>
          </w:p>
        </w:tc>
      </w:tr>
      <w:tr w:rsidR="008167EB" w:rsidTr="008167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8167EB" w:rsidRDefault="008167EB" w:rsidP="0047349E"/>
        </w:tc>
      </w:tr>
      <w:tr w:rsidR="008167EB" w:rsidTr="008167EB">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8167EB" w:rsidRPr="0013583C" w:rsidRDefault="008167EB" w:rsidP="0047349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8167EB" w:rsidRDefault="008167EB" w:rsidP="0047349E">
            <w:pPr>
              <w:pStyle w:val="NormalWeb"/>
            </w:pPr>
            <w:r>
              <w:t>Invert several sealed tubes filled with oil. The air bubble in each rises. The tubes contain two colored oil-based liquids of two different velocities, and there are three different lengths of liquid columns (for a kinematics experiment). The red orange and yellow tubes contain Chevron Hydraulic Oil AW ISO 22</w:t>
            </w:r>
            <w:r w:rsidR="00C07B66">
              <w:t xml:space="preserve"> (kinetic viscosity: 23.1 centistokes @ 40 °C)</w:t>
            </w:r>
            <w:r>
              <w:t>. The green, blue, and violet tubes contain CITGO AW Hydraulic Oil 46</w:t>
            </w:r>
            <w:r w:rsidR="00C07B66">
              <w:t xml:space="preserve"> (kinetic viscosity: 46 centistokes @ 40 °C)</w:t>
            </w:r>
            <w:r>
              <w:t>.</w:t>
            </w:r>
            <w:r w:rsidR="00C07B66">
              <w:t xml:space="preserve"> (1 centistokes = 1 mm²/s)</w:t>
            </w:r>
          </w:p>
          <w:p w:rsidR="008167EB" w:rsidRDefault="008167EB" w:rsidP="0047349E">
            <w:pPr>
              <w:pStyle w:val="NormalWeb"/>
            </w:pPr>
          </w:p>
        </w:tc>
      </w:tr>
    </w:tbl>
    <w:p w:rsidR="008167EB" w:rsidRDefault="00F31D12">
      <w:pPr>
        <w:pStyle w:val="NormalWeb"/>
        <w:jc w:val="center"/>
        <w:rPr>
          <w:color w:val="FF0000"/>
        </w:rPr>
      </w:pPr>
      <w:r>
        <w:rPr>
          <w:noProof/>
          <w:color w:val="FF0000"/>
          <w:lang w:eastAsia="en-US"/>
        </w:rPr>
        <w:drawing>
          <wp:inline distT="0" distB="0" distL="0" distR="0">
            <wp:extent cx="5486400" cy="4114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C3035"/>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913678" w:rsidRDefault="00383CCB">
      <w:pPr>
        <w:pStyle w:val="NormalWeb"/>
        <w:jc w:val="center"/>
        <w:rPr>
          <w:color w:val="FF0000"/>
        </w:rPr>
      </w:pPr>
      <w:r>
        <w:t>Location: Dc1</w:t>
      </w:r>
      <w:r w:rsidR="008167EB">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913678" w:rsidTr="0091367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913678" w:rsidRDefault="00913678" w:rsidP="00913678">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913678" w:rsidRDefault="00913678" w:rsidP="00913678">
            <w:pPr>
              <w:jc w:val="center"/>
            </w:pPr>
            <w:r>
              <w:t>2C30.60</w:t>
            </w:r>
          </w:p>
        </w:tc>
        <w:tc>
          <w:tcPr>
            <w:tcW w:w="3633" w:type="dxa"/>
            <w:tcBorders>
              <w:top w:val="outset" w:sz="6" w:space="0" w:color="auto"/>
              <w:left w:val="outset" w:sz="6" w:space="0" w:color="auto"/>
              <w:bottom w:val="outset" w:sz="6" w:space="0" w:color="auto"/>
              <w:right w:val="outset" w:sz="6" w:space="0" w:color="auto"/>
            </w:tcBorders>
            <w:vAlign w:val="center"/>
          </w:tcPr>
          <w:p w:rsidR="00913678" w:rsidRDefault="00913678" w:rsidP="00913678">
            <w:pPr>
              <w:jc w:val="right"/>
            </w:pPr>
            <w:r>
              <w:t xml:space="preserve">DYNAMICS OF FLUIDS </w:t>
            </w:r>
          </w:p>
        </w:tc>
      </w:tr>
      <w:tr w:rsidR="00913678" w:rsidTr="0091367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13678" w:rsidRDefault="00913678" w:rsidP="00913678">
            <w:pPr>
              <w:jc w:val="center"/>
            </w:pPr>
            <w:r>
              <w:rPr>
                <w:rStyle w:val="Strong"/>
              </w:rPr>
              <w:t xml:space="preserve">Viscosity </w:t>
            </w:r>
          </w:p>
        </w:tc>
      </w:tr>
      <w:tr w:rsidR="00913678" w:rsidTr="0091367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13678" w:rsidRPr="003A703A" w:rsidRDefault="00913678" w:rsidP="003A703A">
            <w:pPr>
              <w:pStyle w:val="Heading3"/>
              <w:jc w:val="center"/>
              <w:rPr>
                <w:sz w:val="48"/>
              </w:rPr>
            </w:pPr>
            <w:bookmarkStart w:id="118" w:name="_Toc192921682"/>
            <w:bookmarkStart w:id="119" w:name="_Toc478640612"/>
            <w:r w:rsidRPr="003A703A">
              <w:rPr>
                <w:sz w:val="48"/>
              </w:rPr>
              <w:t>Terminal Velocity</w:t>
            </w:r>
            <w:bookmarkEnd w:id="118"/>
            <w:bookmarkEnd w:id="119"/>
            <w:r w:rsidRPr="003A703A">
              <w:rPr>
                <w:sz w:val="48"/>
              </w:rPr>
              <w:t xml:space="preserve"> </w:t>
            </w:r>
          </w:p>
        </w:tc>
      </w:tr>
      <w:tr w:rsidR="00913678" w:rsidTr="0091367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913678" w:rsidRDefault="00913678" w:rsidP="00913678"/>
        </w:tc>
      </w:tr>
      <w:tr w:rsidR="00913678" w:rsidTr="0091367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913678" w:rsidRPr="0013583C" w:rsidRDefault="00913678" w:rsidP="0091367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913678" w:rsidRDefault="00913678" w:rsidP="00913678">
            <w:pPr>
              <w:pStyle w:val="NormalWeb"/>
            </w:pPr>
            <w:r>
              <w:t xml:space="preserve">Drop a coffee filter under a motion sensor connect to a computer using the </w:t>
            </w:r>
            <w:r w:rsidR="009113DA">
              <w:t>Capstone</w:t>
            </w:r>
            <w:r>
              <w:t xml:space="preserve"> </w:t>
            </w:r>
            <w:proofErr w:type="gramStart"/>
            <w:r>
              <w:t>software</w:t>
            </w:r>
            <w:r w:rsidR="009113DA">
              <w:t xml:space="preserve">  (</w:t>
            </w:r>
            <w:proofErr w:type="gramEnd"/>
            <w:r w:rsidR="009113DA">
              <w:t xml:space="preserve">Terminal </w:t>
            </w:r>
            <w:proofErr w:type="spellStart"/>
            <w:r w:rsidR="009113DA">
              <w:t>Velocity.cap</w:t>
            </w:r>
            <w:proofErr w:type="spellEnd"/>
            <w:r w:rsidR="009113DA">
              <w:t>)</w:t>
            </w:r>
            <w:r>
              <w:t>. The software plots the velocity as a function of time. Compare various objects. It is a little tricky to get a good drop so practice. The data collection starts when the objects velocity is above 0 and stops af</w:t>
            </w:r>
            <w:r w:rsidR="009113DA">
              <w:t>ter it reaches a distance of 1.5</w:t>
            </w:r>
            <w:r>
              <w:t xml:space="preserve"> m from the sensor.</w:t>
            </w:r>
          </w:p>
          <w:p w:rsidR="00913678" w:rsidRDefault="00913678" w:rsidP="00913678">
            <w:pPr>
              <w:pStyle w:val="NormalWeb"/>
            </w:pPr>
          </w:p>
          <w:p w:rsidR="00913678" w:rsidRDefault="00913678" w:rsidP="00913678">
            <w:pPr>
              <w:pStyle w:val="NormalWeb"/>
            </w:pPr>
          </w:p>
        </w:tc>
      </w:tr>
    </w:tbl>
    <w:p w:rsidR="000944F8" w:rsidRDefault="00F31D12">
      <w:pPr>
        <w:pStyle w:val="NormalWeb"/>
        <w:jc w:val="center"/>
        <w:rPr>
          <w:color w:val="FF0000"/>
        </w:rPr>
      </w:pPr>
      <w:r>
        <w:rPr>
          <w:noProof/>
          <w:color w:val="FF0000"/>
          <w:lang w:eastAsia="en-US"/>
        </w:rPr>
        <w:drawing>
          <wp:inline distT="0" distB="0" distL="0" distR="0">
            <wp:extent cx="2705100" cy="20288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C306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2705100" cy="2028825"/>
                    </a:xfrm>
                    <a:prstGeom prst="rect">
                      <a:avLst/>
                    </a:prstGeom>
                    <a:noFill/>
                    <a:ln w="9525">
                      <a:noFill/>
                      <a:miter lim="800000"/>
                      <a:headEnd/>
                      <a:tailEnd/>
                    </a:ln>
                  </pic:spPr>
                </pic:pic>
              </a:graphicData>
            </a:graphic>
          </wp:inline>
        </w:drawing>
      </w:r>
      <w:r w:rsidR="009113DA">
        <w:rPr>
          <w:noProof/>
          <w:lang w:eastAsia="en-US"/>
        </w:rPr>
        <w:drawing>
          <wp:inline distT="0" distB="0" distL="0" distR="0">
            <wp:extent cx="2657475" cy="3543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3060b.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57475" cy="3543300"/>
                    </a:xfrm>
                    <a:prstGeom prst="rect">
                      <a:avLst/>
                    </a:prstGeom>
                  </pic:spPr>
                </pic:pic>
              </a:graphicData>
            </a:graphic>
          </wp:inline>
        </w:drawing>
      </w:r>
      <w:r w:rsidR="00913678" w:rsidRPr="00913678">
        <w:t>Location: Science Workshop Cabinet</w:t>
      </w:r>
      <w:r w:rsidR="00913678">
        <w:rPr>
          <w:color w:val="FF0000"/>
        </w:rPr>
        <w:t xml:space="preserve">, </w:t>
      </w:r>
      <w:r w:rsidR="00ED0496">
        <w:rPr>
          <w:color w:val="FF0000"/>
        </w:rPr>
        <w:t>Ea4</w:t>
      </w:r>
      <w:bookmarkStart w:id="120" w:name="_GoBack"/>
      <w:bookmarkEnd w:id="120"/>
      <w:r w:rsidR="00913678">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0944F8" w:rsidTr="000944F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944F8" w:rsidRDefault="000944F8" w:rsidP="000944F8">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0944F8" w:rsidRDefault="000944F8" w:rsidP="000944F8">
            <w:pPr>
              <w:jc w:val="center"/>
            </w:pPr>
            <w:r>
              <w:t>2C50.15</w:t>
            </w:r>
          </w:p>
        </w:tc>
        <w:tc>
          <w:tcPr>
            <w:tcW w:w="3633" w:type="dxa"/>
            <w:tcBorders>
              <w:top w:val="outset" w:sz="6" w:space="0" w:color="auto"/>
              <w:left w:val="outset" w:sz="6" w:space="0" w:color="auto"/>
              <w:bottom w:val="outset" w:sz="6" w:space="0" w:color="auto"/>
              <w:right w:val="outset" w:sz="6" w:space="0" w:color="auto"/>
            </w:tcBorders>
            <w:vAlign w:val="center"/>
          </w:tcPr>
          <w:p w:rsidR="000944F8" w:rsidRDefault="000944F8" w:rsidP="000944F8">
            <w:pPr>
              <w:jc w:val="right"/>
            </w:pPr>
            <w:r>
              <w:t xml:space="preserve">DYNAMICS OF FLUIDS </w:t>
            </w:r>
          </w:p>
        </w:tc>
      </w:tr>
      <w:tr w:rsidR="000944F8" w:rsidTr="000944F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944F8" w:rsidRPr="003A703A" w:rsidRDefault="000944F8" w:rsidP="003A703A">
            <w:pPr>
              <w:pStyle w:val="Heading2"/>
              <w:jc w:val="center"/>
              <w:rPr>
                <w:rFonts w:ascii="Times New Roman" w:hAnsi="Times New Roman" w:cs="Times New Roman"/>
                <w:b w:val="0"/>
                <w:i w:val="0"/>
                <w:sz w:val="22"/>
                <w:szCs w:val="22"/>
              </w:rPr>
            </w:pPr>
            <w:bookmarkStart w:id="121" w:name="_Toc478640613"/>
            <w:r w:rsidRPr="003A703A">
              <w:rPr>
                <w:rStyle w:val="Strong"/>
                <w:rFonts w:ascii="Times New Roman" w:hAnsi="Times New Roman" w:cs="Times New Roman"/>
                <w:b/>
                <w:i w:val="0"/>
                <w:sz w:val="22"/>
                <w:szCs w:val="22"/>
              </w:rPr>
              <w:t>Vortices</w:t>
            </w:r>
            <w:bookmarkEnd w:id="121"/>
            <w:r w:rsidRPr="003A703A">
              <w:rPr>
                <w:rStyle w:val="Strong"/>
                <w:rFonts w:ascii="Times New Roman" w:hAnsi="Times New Roman" w:cs="Times New Roman"/>
                <w:b/>
                <w:i w:val="0"/>
                <w:sz w:val="22"/>
                <w:szCs w:val="22"/>
              </w:rPr>
              <w:t xml:space="preserve"> </w:t>
            </w:r>
          </w:p>
        </w:tc>
      </w:tr>
      <w:tr w:rsidR="000944F8" w:rsidTr="000944F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944F8" w:rsidRPr="003A703A" w:rsidRDefault="000944F8" w:rsidP="003A703A">
            <w:pPr>
              <w:pStyle w:val="Heading3"/>
              <w:jc w:val="center"/>
              <w:rPr>
                <w:sz w:val="48"/>
              </w:rPr>
            </w:pPr>
            <w:bookmarkStart w:id="122" w:name="_Toc192921683"/>
            <w:bookmarkStart w:id="123" w:name="_Toc478640614"/>
            <w:r w:rsidRPr="003A703A">
              <w:rPr>
                <w:sz w:val="48"/>
              </w:rPr>
              <w:t>Vortex Cannon</w:t>
            </w:r>
            <w:bookmarkEnd w:id="122"/>
            <w:bookmarkEnd w:id="123"/>
          </w:p>
        </w:tc>
      </w:tr>
      <w:tr w:rsidR="000944F8" w:rsidTr="000944F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0944F8" w:rsidRDefault="000944F8" w:rsidP="000944F8"/>
        </w:tc>
      </w:tr>
      <w:tr w:rsidR="000944F8" w:rsidTr="000944F8">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0944F8" w:rsidRPr="0013583C" w:rsidRDefault="000944F8" w:rsidP="000944F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0944F8" w:rsidRDefault="000944F8" w:rsidP="000944F8">
            <w:pPr>
              <w:pStyle w:val="NormalWeb"/>
            </w:pPr>
            <w:r>
              <w:t>Use a large box with a hole in one end and a heavy plastic diaphragm in the other to blow smoke rings and blow out candles.</w:t>
            </w:r>
          </w:p>
          <w:p w:rsidR="000944F8" w:rsidRDefault="000944F8" w:rsidP="000944F8">
            <w:pPr>
              <w:pStyle w:val="NormalWeb"/>
            </w:pPr>
          </w:p>
          <w:p w:rsidR="000944F8" w:rsidRDefault="000944F8" w:rsidP="000944F8">
            <w:pPr>
              <w:pStyle w:val="NormalWeb"/>
            </w:pPr>
          </w:p>
        </w:tc>
      </w:tr>
    </w:tbl>
    <w:p w:rsidR="000944F8" w:rsidRDefault="00F31D12">
      <w:pPr>
        <w:pStyle w:val="NormalWeb"/>
        <w:jc w:val="center"/>
        <w:rPr>
          <w:color w:val="FF0000"/>
        </w:rPr>
      </w:pPr>
      <w:r>
        <w:rPr>
          <w:noProof/>
          <w:color w:val="FF0000"/>
          <w:lang w:eastAsia="en-US"/>
        </w:rPr>
        <w:drawing>
          <wp:inline distT="0" distB="0" distL="0" distR="0">
            <wp:extent cx="5486400" cy="4114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C5015"/>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46263C" w:rsidRDefault="00383CCB">
      <w:pPr>
        <w:pStyle w:val="NormalWeb"/>
        <w:jc w:val="center"/>
        <w:rPr>
          <w:color w:val="FF0000"/>
        </w:rPr>
      </w:pPr>
      <w:r>
        <w:t>Location: Ea2</w:t>
      </w:r>
      <w:r w:rsidR="000944F8">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46263C" w:rsidTr="0046263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6263C" w:rsidRDefault="0046263C" w:rsidP="0046263C">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46263C" w:rsidRDefault="00F4375F" w:rsidP="0046263C">
            <w:pPr>
              <w:jc w:val="center"/>
            </w:pPr>
            <w:r>
              <w:t>2C50.34</w:t>
            </w:r>
          </w:p>
        </w:tc>
        <w:tc>
          <w:tcPr>
            <w:tcW w:w="3633" w:type="dxa"/>
            <w:tcBorders>
              <w:top w:val="outset" w:sz="6" w:space="0" w:color="auto"/>
              <w:left w:val="outset" w:sz="6" w:space="0" w:color="auto"/>
              <w:bottom w:val="outset" w:sz="6" w:space="0" w:color="auto"/>
              <w:right w:val="outset" w:sz="6" w:space="0" w:color="auto"/>
            </w:tcBorders>
            <w:vAlign w:val="center"/>
          </w:tcPr>
          <w:p w:rsidR="0046263C" w:rsidRDefault="0046263C" w:rsidP="0046263C">
            <w:pPr>
              <w:jc w:val="right"/>
            </w:pPr>
            <w:r>
              <w:t xml:space="preserve">DYNAMICS OF FLUIDS </w:t>
            </w:r>
          </w:p>
        </w:tc>
      </w:tr>
      <w:tr w:rsidR="0046263C" w:rsidTr="004626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6263C" w:rsidRDefault="0046263C" w:rsidP="0046263C">
            <w:pPr>
              <w:jc w:val="center"/>
            </w:pPr>
            <w:r>
              <w:rPr>
                <w:rStyle w:val="Strong"/>
              </w:rPr>
              <w:t xml:space="preserve">Vortices </w:t>
            </w:r>
          </w:p>
        </w:tc>
      </w:tr>
      <w:tr w:rsidR="0046263C" w:rsidTr="004626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6263C" w:rsidRPr="003A703A" w:rsidRDefault="0046263C" w:rsidP="003A703A">
            <w:pPr>
              <w:pStyle w:val="Heading3"/>
              <w:jc w:val="center"/>
              <w:rPr>
                <w:sz w:val="48"/>
              </w:rPr>
            </w:pPr>
            <w:bookmarkStart w:id="124" w:name="_Toc192921684"/>
            <w:bookmarkStart w:id="125" w:name="_Toc478640615"/>
            <w:r w:rsidRPr="003A703A">
              <w:rPr>
                <w:sz w:val="48"/>
              </w:rPr>
              <w:t>Tornado</w:t>
            </w:r>
            <w:r w:rsidR="00496D18" w:rsidRPr="003A703A">
              <w:rPr>
                <w:sz w:val="48"/>
              </w:rPr>
              <w:t>-in-a-Box</w:t>
            </w:r>
            <w:bookmarkEnd w:id="124"/>
            <w:bookmarkEnd w:id="125"/>
          </w:p>
        </w:tc>
      </w:tr>
      <w:tr w:rsidR="0046263C" w:rsidTr="004626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46263C" w:rsidRDefault="0046263C" w:rsidP="0046263C"/>
        </w:tc>
      </w:tr>
      <w:tr w:rsidR="0046263C" w:rsidTr="0046263C">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46263C" w:rsidRPr="0013583C" w:rsidRDefault="0046263C" w:rsidP="0046263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46263C" w:rsidRDefault="0046263C" w:rsidP="0046263C">
            <w:pPr>
              <w:pStyle w:val="NormalWeb"/>
            </w:pPr>
            <w:r>
              <w:t>Our version use</w:t>
            </w:r>
            <w:r w:rsidR="00A3570F">
              <w:t>s</w:t>
            </w:r>
            <w:r>
              <w:t xml:space="preserve"> a fan to create the vortex and water vapor from an ultrasoni</w:t>
            </w:r>
            <w:r w:rsidR="00A3570F">
              <w:t>c vaporizer to make it visible.</w:t>
            </w:r>
          </w:p>
          <w:p w:rsidR="0046263C" w:rsidRDefault="0046263C" w:rsidP="0046263C">
            <w:pPr>
              <w:pStyle w:val="NormalWeb"/>
            </w:pPr>
          </w:p>
          <w:p w:rsidR="0046263C" w:rsidRDefault="0046263C" w:rsidP="0046263C">
            <w:pPr>
              <w:pStyle w:val="NormalWeb"/>
            </w:pPr>
          </w:p>
        </w:tc>
      </w:tr>
    </w:tbl>
    <w:p w:rsidR="0070477F" w:rsidRDefault="00F31D12">
      <w:pPr>
        <w:pStyle w:val="NormalWeb"/>
        <w:jc w:val="center"/>
        <w:rPr>
          <w:color w:val="FF0000"/>
        </w:rPr>
      </w:pPr>
      <w:r>
        <w:rPr>
          <w:noProof/>
          <w:lang w:eastAsia="en-US"/>
        </w:rPr>
        <w:drawing>
          <wp:inline distT="0" distB="0" distL="0" distR="0">
            <wp:extent cx="5486400" cy="4114800"/>
            <wp:effectExtent l="19050" t="0" r="0" b="0"/>
            <wp:docPr id="60" name="Picture 60" descr="2C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C5030"/>
                    <pic:cNvPicPr>
                      <a:picLocks noChangeAspect="1" noChangeArrowheads="1"/>
                    </pic:cNvPicPr>
                  </pic:nvPicPr>
                  <pic:blipFill>
                    <a:blip r:embed="rId9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6263C" w:rsidRPr="0046263C">
        <w:t>Location</w:t>
      </w:r>
      <w:r w:rsidR="0046263C">
        <w:rPr>
          <w:color w:val="FF0000"/>
        </w:rPr>
        <w:t>: On the Floor</w:t>
      </w:r>
      <w:r w:rsidR="0046263C">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3C5352" w:rsidTr="003C5352">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C5352" w:rsidRDefault="003C5352" w:rsidP="003C5352">
            <w:r>
              <w:lastRenderedPageBreak/>
              <w:t>FLUID MECHANICS</w:t>
            </w:r>
          </w:p>
        </w:tc>
        <w:tc>
          <w:tcPr>
            <w:tcW w:w="2547" w:type="dxa"/>
            <w:tcBorders>
              <w:top w:val="outset" w:sz="6" w:space="0" w:color="auto"/>
              <w:left w:val="outset" w:sz="6" w:space="0" w:color="auto"/>
              <w:bottom w:val="outset" w:sz="6" w:space="0" w:color="auto"/>
              <w:right w:val="outset" w:sz="6" w:space="0" w:color="auto"/>
            </w:tcBorders>
            <w:vAlign w:val="center"/>
          </w:tcPr>
          <w:p w:rsidR="003C5352" w:rsidRDefault="003C5352" w:rsidP="003C5352">
            <w:pPr>
              <w:jc w:val="center"/>
            </w:pPr>
            <w:r>
              <w:t>2C50.35</w:t>
            </w:r>
          </w:p>
        </w:tc>
        <w:tc>
          <w:tcPr>
            <w:tcW w:w="3633" w:type="dxa"/>
            <w:tcBorders>
              <w:top w:val="outset" w:sz="6" w:space="0" w:color="auto"/>
              <w:left w:val="outset" w:sz="6" w:space="0" w:color="auto"/>
              <w:bottom w:val="outset" w:sz="6" w:space="0" w:color="auto"/>
              <w:right w:val="outset" w:sz="6" w:space="0" w:color="auto"/>
            </w:tcBorders>
            <w:vAlign w:val="center"/>
          </w:tcPr>
          <w:p w:rsidR="003C5352" w:rsidRDefault="003C5352" w:rsidP="003C5352">
            <w:pPr>
              <w:jc w:val="right"/>
            </w:pPr>
            <w:r>
              <w:t xml:space="preserve">DYNAMICS OF FLUIDS </w:t>
            </w:r>
          </w:p>
        </w:tc>
      </w:tr>
      <w:tr w:rsidR="003C5352" w:rsidTr="003C53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C5352" w:rsidRDefault="003C5352" w:rsidP="003C5352">
            <w:pPr>
              <w:jc w:val="center"/>
            </w:pPr>
            <w:r>
              <w:rPr>
                <w:rStyle w:val="Strong"/>
              </w:rPr>
              <w:t xml:space="preserve">Vortices </w:t>
            </w:r>
          </w:p>
        </w:tc>
      </w:tr>
      <w:tr w:rsidR="003C5352" w:rsidTr="003C53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C5352" w:rsidRPr="003A703A" w:rsidRDefault="00827D3A" w:rsidP="003A703A">
            <w:pPr>
              <w:pStyle w:val="Heading3"/>
              <w:jc w:val="center"/>
              <w:rPr>
                <w:sz w:val="48"/>
              </w:rPr>
            </w:pPr>
            <w:bookmarkStart w:id="126" w:name="_Toc192921685"/>
            <w:bookmarkStart w:id="127" w:name="_Toc478640616"/>
            <w:r w:rsidRPr="003A703A">
              <w:rPr>
                <w:sz w:val="48"/>
              </w:rPr>
              <w:t>Parabo</w:t>
            </w:r>
            <w:r w:rsidR="003C5352" w:rsidRPr="003A703A">
              <w:rPr>
                <w:sz w:val="48"/>
              </w:rPr>
              <w:t>loids and Vortices</w:t>
            </w:r>
            <w:bookmarkEnd w:id="126"/>
            <w:bookmarkEnd w:id="127"/>
            <w:r w:rsidR="003C5352" w:rsidRPr="003A703A">
              <w:rPr>
                <w:sz w:val="48"/>
              </w:rPr>
              <w:t xml:space="preserve"> </w:t>
            </w:r>
          </w:p>
        </w:tc>
      </w:tr>
      <w:tr w:rsidR="003C5352" w:rsidTr="003C53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rsidR="003C5352" w:rsidRDefault="003C5352" w:rsidP="003C5352"/>
        </w:tc>
      </w:tr>
      <w:tr w:rsidR="003C5352" w:rsidTr="003C5352">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rsidR="003C5352" w:rsidRPr="0013583C" w:rsidRDefault="003C5352" w:rsidP="003C5352">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rsidR="003C5352" w:rsidRDefault="00827D3A" w:rsidP="003C5352">
            <w:pPr>
              <w:pStyle w:val="NormalWeb"/>
            </w:pPr>
            <w:r>
              <w:t>A parabo</w:t>
            </w:r>
            <w:r w:rsidR="003C5352">
              <w:t>loid is formed when a liquid is rotated.</w:t>
            </w:r>
          </w:p>
          <w:p w:rsidR="00AC5883" w:rsidRDefault="00AC5883" w:rsidP="003C5352">
            <w:pPr>
              <w:pStyle w:val="NormalWeb"/>
            </w:pPr>
            <w:r>
              <w:t>Also see 1D52.20: Water Parabola.</w:t>
            </w:r>
          </w:p>
          <w:p w:rsidR="003C5352" w:rsidRDefault="003C5352" w:rsidP="003C5352">
            <w:pPr>
              <w:pStyle w:val="NormalWeb"/>
            </w:pPr>
          </w:p>
          <w:p w:rsidR="003C5352" w:rsidRDefault="003C5352" w:rsidP="003C5352">
            <w:pPr>
              <w:pStyle w:val="NormalWeb"/>
            </w:pPr>
          </w:p>
        </w:tc>
      </w:tr>
    </w:tbl>
    <w:p w:rsidR="003C5352" w:rsidRDefault="000B5514">
      <w:pPr>
        <w:pStyle w:val="NormalWeb"/>
        <w:jc w:val="center"/>
        <w:rPr>
          <w:color w:val="FF0000"/>
        </w:rPr>
      </w:pPr>
      <w:r>
        <w:rPr>
          <w:noProof/>
          <w:color w:val="FF0000"/>
          <w:lang w:eastAsia="en-US"/>
        </w:rPr>
        <w:drawing>
          <wp:inline distT="0" distB="0" distL="0" distR="0">
            <wp:extent cx="5295900" cy="3971925"/>
            <wp:effectExtent l="19050" t="0" r="0" b="0"/>
            <wp:docPr id="23" name="Picture 22" descr="1D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5220.JPG"/>
                    <pic:cNvPicPr/>
                  </pic:nvPicPr>
                  <pic:blipFill>
                    <a:blip r:embed="rId97" cstate="print"/>
                    <a:stretch>
                      <a:fillRect/>
                    </a:stretch>
                  </pic:blipFill>
                  <pic:spPr>
                    <a:xfrm>
                      <a:off x="0" y="0"/>
                      <a:ext cx="5295900" cy="3971925"/>
                    </a:xfrm>
                    <a:prstGeom prst="rect">
                      <a:avLst/>
                    </a:prstGeom>
                  </pic:spPr>
                </pic:pic>
              </a:graphicData>
            </a:graphic>
          </wp:inline>
        </w:drawing>
      </w:r>
    </w:p>
    <w:p w:rsidR="00B74A87" w:rsidRPr="002E6BA3" w:rsidRDefault="00B74A87">
      <w:pPr>
        <w:pStyle w:val="NormalWeb"/>
        <w:jc w:val="center"/>
        <w:rPr>
          <w:color w:val="FF0000"/>
        </w:rPr>
      </w:pPr>
      <w:r>
        <w:t>Location</w:t>
      </w:r>
      <w:r w:rsidR="00383CCB">
        <w:t>:</w:t>
      </w:r>
      <w:r w:rsidR="000B5514">
        <w:t xml:space="preserve"> </w:t>
      </w:r>
      <w:r w:rsidR="00383CCB">
        <w:t>Bc3</w:t>
      </w:r>
    </w:p>
    <w:sectPr w:rsidR="00B74A87" w:rsidRPr="002E6BA3" w:rsidSect="00E426C3">
      <w:footerReference w:type="default" r:id="rId9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047A" w:rsidRDefault="0020047A">
      <w:r>
        <w:separator/>
      </w:r>
    </w:p>
  </w:endnote>
  <w:endnote w:type="continuationSeparator" w:id="0">
    <w:p w:rsidR="0020047A" w:rsidRDefault="002004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B8D" w:rsidRDefault="00BA6B8D">
    <w:pPr>
      <w:pStyle w:val="Footer"/>
    </w:pPr>
    <w:r>
      <w:tab/>
      <w:t xml:space="preserve">- </w:t>
    </w:r>
    <w:r>
      <w:fldChar w:fldCharType="begin"/>
    </w:r>
    <w:r>
      <w:instrText xml:space="preserve"> PAGE </w:instrText>
    </w:r>
    <w:r>
      <w:fldChar w:fldCharType="separate"/>
    </w:r>
    <w:r w:rsidR="007B29D6">
      <w:rPr>
        <w:noProof/>
      </w:rPr>
      <w:t>3</w:t>
    </w:r>
    <w:r>
      <w:rPr>
        <w:noProof/>
      </w:rP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047A" w:rsidRDefault="0020047A">
      <w:r>
        <w:separator/>
      </w:r>
    </w:p>
  </w:footnote>
  <w:footnote w:type="continuationSeparator" w:id="0">
    <w:p w:rsidR="0020047A" w:rsidRDefault="002004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31B96"/>
    <w:rsid w:val="00000B14"/>
    <w:rsid w:val="0005543C"/>
    <w:rsid w:val="00057594"/>
    <w:rsid w:val="00066FAB"/>
    <w:rsid w:val="00067CD5"/>
    <w:rsid w:val="00074409"/>
    <w:rsid w:val="00075D42"/>
    <w:rsid w:val="000944F8"/>
    <w:rsid w:val="000B5514"/>
    <w:rsid w:val="000C6AB8"/>
    <w:rsid w:val="000E673A"/>
    <w:rsid w:val="000E7CF8"/>
    <w:rsid w:val="000F3813"/>
    <w:rsid w:val="000F7171"/>
    <w:rsid w:val="00103DDF"/>
    <w:rsid w:val="00103ED2"/>
    <w:rsid w:val="00111B36"/>
    <w:rsid w:val="0013583C"/>
    <w:rsid w:val="00151DCD"/>
    <w:rsid w:val="001656BB"/>
    <w:rsid w:val="00165C67"/>
    <w:rsid w:val="0017271C"/>
    <w:rsid w:val="001805D1"/>
    <w:rsid w:val="00182666"/>
    <w:rsid w:val="00192314"/>
    <w:rsid w:val="00197D63"/>
    <w:rsid w:val="001A397A"/>
    <w:rsid w:val="001F2E1B"/>
    <w:rsid w:val="0020047A"/>
    <w:rsid w:val="00215083"/>
    <w:rsid w:val="002161E3"/>
    <w:rsid w:val="00223D33"/>
    <w:rsid w:val="00224255"/>
    <w:rsid w:val="00231580"/>
    <w:rsid w:val="002330BA"/>
    <w:rsid w:val="00253E41"/>
    <w:rsid w:val="00254A24"/>
    <w:rsid w:val="002919C6"/>
    <w:rsid w:val="002969F7"/>
    <w:rsid w:val="002A427F"/>
    <w:rsid w:val="002A4FB6"/>
    <w:rsid w:val="002C53EC"/>
    <w:rsid w:val="002D583E"/>
    <w:rsid w:val="002D631D"/>
    <w:rsid w:val="002D7186"/>
    <w:rsid w:val="002D7F07"/>
    <w:rsid w:val="002E6BA3"/>
    <w:rsid w:val="00317EBA"/>
    <w:rsid w:val="003324B7"/>
    <w:rsid w:val="00333700"/>
    <w:rsid w:val="003339AC"/>
    <w:rsid w:val="00337F3F"/>
    <w:rsid w:val="00350B1F"/>
    <w:rsid w:val="00351F83"/>
    <w:rsid w:val="0036259E"/>
    <w:rsid w:val="00367138"/>
    <w:rsid w:val="00383CCB"/>
    <w:rsid w:val="00383DC9"/>
    <w:rsid w:val="00390349"/>
    <w:rsid w:val="003A6568"/>
    <w:rsid w:val="003A703A"/>
    <w:rsid w:val="003A75EB"/>
    <w:rsid w:val="003A7E23"/>
    <w:rsid w:val="003C5352"/>
    <w:rsid w:val="003D3486"/>
    <w:rsid w:val="0040494C"/>
    <w:rsid w:val="00426961"/>
    <w:rsid w:val="004365D5"/>
    <w:rsid w:val="0045091C"/>
    <w:rsid w:val="0046175F"/>
    <w:rsid w:val="0046263C"/>
    <w:rsid w:val="0047349E"/>
    <w:rsid w:val="00496D18"/>
    <w:rsid w:val="004A6FD0"/>
    <w:rsid w:val="004B2C7E"/>
    <w:rsid w:val="004F26D5"/>
    <w:rsid w:val="004F7548"/>
    <w:rsid w:val="00501A54"/>
    <w:rsid w:val="00501F61"/>
    <w:rsid w:val="0050264F"/>
    <w:rsid w:val="0050454D"/>
    <w:rsid w:val="00504F3A"/>
    <w:rsid w:val="005057BB"/>
    <w:rsid w:val="005075AF"/>
    <w:rsid w:val="00531B96"/>
    <w:rsid w:val="00532E23"/>
    <w:rsid w:val="00560C09"/>
    <w:rsid w:val="005644F6"/>
    <w:rsid w:val="005744F4"/>
    <w:rsid w:val="00574669"/>
    <w:rsid w:val="00581CE6"/>
    <w:rsid w:val="005838CF"/>
    <w:rsid w:val="00587F14"/>
    <w:rsid w:val="005B7EB9"/>
    <w:rsid w:val="005D1C1C"/>
    <w:rsid w:val="005D23B4"/>
    <w:rsid w:val="00614691"/>
    <w:rsid w:val="00650247"/>
    <w:rsid w:val="00670F38"/>
    <w:rsid w:val="006747BB"/>
    <w:rsid w:val="00675EFA"/>
    <w:rsid w:val="006C4749"/>
    <w:rsid w:val="006E4374"/>
    <w:rsid w:val="0070477F"/>
    <w:rsid w:val="00726682"/>
    <w:rsid w:val="00752857"/>
    <w:rsid w:val="00753B65"/>
    <w:rsid w:val="00770D2E"/>
    <w:rsid w:val="00771224"/>
    <w:rsid w:val="0077273F"/>
    <w:rsid w:val="00776193"/>
    <w:rsid w:val="0078281E"/>
    <w:rsid w:val="00793749"/>
    <w:rsid w:val="007B29D6"/>
    <w:rsid w:val="007C2E5A"/>
    <w:rsid w:val="007F58AC"/>
    <w:rsid w:val="00813321"/>
    <w:rsid w:val="008167EB"/>
    <w:rsid w:val="008231BC"/>
    <w:rsid w:val="00827A1F"/>
    <w:rsid w:val="00827D3A"/>
    <w:rsid w:val="00827EEF"/>
    <w:rsid w:val="008305BC"/>
    <w:rsid w:val="00846359"/>
    <w:rsid w:val="00847D38"/>
    <w:rsid w:val="00852FC2"/>
    <w:rsid w:val="00854010"/>
    <w:rsid w:val="00860BEA"/>
    <w:rsid w:val="00861D22"/>
    <w:rsid w:val="008768D4"/>
    <w:rsid w:val="008779F5"/>
    <w:rsid w:val="008A2350"/>
    <w:rsid w:val="008A294F"/>
    <w:rsid w:val="008D302B"/>
    <w:rsid w:val="009113DA"/>
    <w:rsid w:val="00913678"/>
    <w:rsid w:val="00915D84"/>
    <w:rsid w:val="009256BC"/>
    <w:rsid w:val="00930514"/>
    <w:rsid w:val="0093551D"/>
    <w:rsid w:val="00957C96"/>
    <w:rsid w:val="009772F7"/>
    <w:rsid w:val="009A2910"/>
    <w:rsid w:val="009A52B6"/>
    <w:rsid w:val="009B5AAA"/>
    <w:rsid w:val="009C4405"/>
    <w:rsid w:val="009D6C0C"/>
    <w:rsid w:val="009D738E"/>
    <w:rsid w:val="009F0D9F"/>
    <w:rsid w:val="009F4FB7"/>
    <w:rsid w:val="00A045BA"/>
    <w:rsid w:val="00A11AB4"/>
    <w:rsid w:val="00A15344"/>
    <w:rsid w:val="00A25EB9"/>
    <w:rsid w:val="00A3570F"/>
    <w:rsid w:val="00A36997"/>
    <w:rsid w:val="00A3765A"/>
    <w:rsid w:val="00A42876"/>
    <w:rsid w:val="00A436DA"/>
    <w:rsid w:val="00A4706B"/>
    <w:rsid w:val="00A515CB"/>
    <w:rsid w:val="00A55873"/>
    <w:rsid w:val="00A63BF2"/>
    <w:rsid w:val="00A63D54"/>
    <w:rsid w:val="00A71354"/>
    <w:rsid w:val="00A76936"/>
    <w:rsid w:val="00AC3B48"/>
    <w:rsid w:val="00AC5883"/>
    <w:rsid w:val="00AD6554"/>
    <w:rsid w:val="00AE019A"/>
    <w:rsid w:val="00B0717B"/>
    <w:rsid w:val="00B17A3A"/>
    <w:rsid w:val="00B43FEA"/>
    <w:rsid w:val="00B50657"/>
    <w:rsid w:val="00B5653E"/>
    <w:rsid w:val="00B65D0D"/>
    <w:rsid w:val="00B67392"/>
    <w:rsid w:val="00B709FD"/>
    <w:rsid w:val="00B71AF4"/>
    <w:rsid w:val="00B74A87"/>
    <w:rsid w:val="00B9406E"/>
    <w:rsid w:val="00B97614"/>
    <w:rsid w:val="00BA1C2A"/>
    <w:rsid w:val="00BA6B8D"/>
    <w:rsid w:val="00BB53AD"/>
    <w:rsid w:val="00BC01A6"/>
    <w:rsid w:val="00BC0A0E"/>
    <w:rsid w:val="00BD6683"/>
    <w:rsid w:val="00BF0767"/>
    <w:rsid w:val="00BF358E"/>
    <w:rsid w:val="00BF3823"/>
    <w:rsid w:val="00C07B66"/>
    <w:rsid w:val="00C227CC"/>
    <w:rsid w:val="00C370E1"/>
    <w:rsid w:val="00C54BD4"/>
    <w:rsid w:val="00C553D5"/>
    <w:rsid w:val="00C71192"/>
    <w:rsid w:val="00C73504"/>
    <w:rsid w:val="00C76206"/>
    <w:rsid w:val="00C81838"/>
    <w:rsid w:val="00C86CBC"/>
    <w:rsid w:val="00CA6822"/>
    <w:rsid w:val="00CD486E"/>
    <w:rsid w:val="00CE660C"/>
    <w:rsid w:val="00CE7F8F"/>
    <w:rsid w:val="00D13522"/>
    <w:rsid w:val="00D15C80"/>
    <w:rsid w:val="00D27900"/>
    <w:rsid w:val="00D43AC8"/>
    <w:rsid w:val="00D6227B"/>
    <w:rsid w:val="00D6596C"/>
    <w:rsid w:val="00D65D26"/>
    <w:rsid w:val="00D70C6E"/>
    <w:rsid w:val="00DA165C"/>
    <w:rsid w:val="00DA7395"/>
    <w:rsid w:val="00DB54D3"/>
    <w:rsid w:val="00DC27ED"/>
    <w:rsid w:val="00DD2877"/>
    <w:rsid w:val="00DE1AFD"/>
    <w:rsid w:val="00DF0255"/>
    <w:rsid w:val="00DF2AF9"/>
    <w:rsid w:val="00E00505"/>
    <w:rsid w:val="00E213AF"/>
    <w:rsid w:val="00E270A1"/>
    <w:rsid w:val="00E333D3"/>
    <w:rsid w:val="00E426C3"/>
    <w:rsid w:val="00E63B4D"/>
    <w:rsid w:val="00E63DC2"/>
    <w:rsid w:val="00E71882"/>
    <w:rsid w:val="00E77890"/>
    <w:rsid w:val="00E87A5C"/>
    <w:rsid w:val="00E95F9B"/>
    <w:rsid w:val="00E979C2"/>
    <w:rsid w:val="00EC4ABA"/>
    <w:rsid w:val="00ED0496"/>
    <w:rsid w:val="00ED3BC7"/>
    <w:rsid w:val="00ED43B0"/>
    <w:rsid w:val="00F20ADF"/>
    <w:rsid w:val="00F31D12"/>
    <w:rsid w:val="00F36E82"/>
    <w:rsid w:val="00F4375F"/>
    <w:rsid w:val="00F56548"/>
    <w:rsid w:val="00F715D1"/>
    <w:rsid w:val="00F80497"/>
    <w:rsid w:val="00F853DE"/>
    <w:rsid w:val="00F9201C"/>
    <w:rsid w:val="00FA113C"/>
    <w:rsid w:val="00FB5A5D"/>
    <w:rsid w:val="00FC4874"/>
    <w:rsid w:val="00FD2448"/>
    <w:rsid w:val="00FD324A"/>
    <w:rsid w:val="00FD3A9C"/>
    <w:rsid w:val="00FE1DDF"/>
    <w:rsid w:val="00FE5D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426C3"/>
    <w:rPr>
      <w:sz w:val="24"/>
      <w:szCs w:val="24"/>
      <w:lang w:eastAsia="zh-CN"/>
    </w:rPr>
  </w:style>
  <w:style w:type="paragraph" w:styleId="Heading1">
    <w:name w:val="heading 1"/>
    <w:basedOn w:val="Normal"/>
    <w:qFormat/>
    <w:rsid w:val="00E426C3"/>
    <w:pPr>
      <w:spacing w:before="100" w:beforeAutospacing="1" w:after="100" w:afterAutospacing="1"/>
      <w:outlineLvl w:val="0"/>
    </w:pPr>
    <w:rPr>
      <w:b/>
      <w:bCs/>
      <w:kern w:val="36"/>
      <w:sz w:val="48"/>
      <w:szCs w:val="48"/>
    </w:rPr>
  </w:style>
  <w:style w:type="paragraph" w:styleId="Heading2">
    <w:name w:val="heading 2"/>
    <w:basedOn w:val="Normal"/>
    <w:next w:val="Normal"/>
    <w:qFormat/>
    <w:rsid w:val="003A703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A703A"/>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426C3"/>
    <w:pPr>
      <w:spacing w:before="100" w:beforeAutospacing="1" w:after="100" w:afterAutospacing="1"/>
    </w:pPr>
  </w:style>
  <w:style w:type="character" w:styleId="Hyperlink">
    <w:name w:val="Hyperlink"/>
    <w:basedOn w:val="DefaultParagraphFont"/>
    <w:uiPriority w:val="99"/>
    <w:rsid w:val="00E426C3"/>
    <w:rPr>
      <w:color w:val="0000FF"/>
      <w:u w:val="single"/>
    </w:rPr>
  </w:style>
  <w:style w:type="character" w:styleId="FollowedHyperlink">
    <w:name w:val="FollowedHyperlink"/>
    <w:basedOn w:val="DefaultParagraphFont"/>
    <w:rsid w:val="00E426C3"/>
    <w:rPr>
      <w:color w:val="0000FF"/>
      <w:u w:val="single"/>
    </w:rPr>
  </w:style>
  <w:style w:type="character" w:styleId="Strong">
    <w:name w:val="Strong"/>
    <w:basedOn w:val="DefaultParagraphFont"/>
    <w:qFormat/>
    <w:rsid w:val="00E426C3"/>
    <w:rPr>
      <w:b/>
      <w:bCs/>
    </w:rPr>
  </w:style>
  <w:style w:type="paragraph" w:styleId="Header">
    <w:name w:val="header"/>
    <w:basedOn w:val="Normal"/>
    <w:rsid w:val="00793749"/>
    <w:pPr>
      <w:tabs>
        <w:tab w:val="center" w:pos="4320"/>
        <w:tab w:val="right" w:pos="8640"/>
      </w:tabs>
    </w:pPr>
  </w:style>
  <w:style w:type="paragraph" w:styleId="Footer">
    <w:name w:val="footer"/>
    <w:basedOn w:val="Normal"/>
    <w:rsid w:val="00793749"/>
    <w:pPr>
      <w:tabs>
        <w:tab w:val="center" w:pos="4320"/>
        <w:tab w:val="right" w:pos="8640"/>
      </w:tabs>
    </w:pPr>
  </w:style>
  <w:style w:type="paragraph" w:styleId="TOC1">
    <w:name w:val="toc 1"/>
    <w:basedOn w:val="Normal"/>
    <w:next w:val="Normal"/>
    <w:autoRedefine/>
    <w:uiPriority w:val="39"/>
    <w:rsid w:val="002919C6"/>
  </w:style>
  <w:style w:type="paragraph" w:styleId="TOC2">
    <w:name w:val="toc 2"/>
    <w:basedOn w:val="Normal"/>
    <w:next w:val="Normal"/>
    <w:autoRedefine/>
    <w:uiPriority w:val="39"/>
    <w:rsid w:val="003A703A"/>
    <w:pPr>
      <w:ind w:left="240"/>
    </w:pPr>
  </w:style>
  <w:style w:type="paragraph" w:styleId="TOC3">
    <w:name w:val="toc 3"/>
    <w:basedOn w:val="Normal"/>
    <w:next w:val="Normal"/>
    <w:autoRedefine/>
    <w:uiPriority w:val="39"/>
    <w:rsid w:val="003A703A"/>
    <w:pPr>
      <w:ind w:left="480"/>
    </w:pPr>
  </w:style>
  <w:style w:type="paragraph" w:styleId="BalloonText">
    <w:name w:val="Balloon Text"/>
    <w:basedOn w:val="Normal"/>
    <w:link w:val="BalloonTextChar"/>
    <w:rsid w:val="00C76206"/>
    <w:rPr>
      <w:rFonts w:ascii="Tahoma" w:hAnsi="Tahoma" w:cs="Tahoma"/>
      <w:sz w:val="16"/>
      <w:szCs w:val="16"/>
    </w:rPr>
  </w:style>
  <w:style w:type="character" w:customStyle="1" w:styleId="BalloonTextChar">
    <w:name w:val="Balloon Text Char"/>
    <w:basedOn w:val="DefaultParagraphFont"/>
    <w:link w:val="BalloonText"/>
    <w:rsid w:val="00C76206"/>
    <w:rPr>
      <w:rFonts w:ascii="Tahoma" w:hAnsi="Tahoma" w:cs="Tahoma"/>
      <w:sz w:val="16"/>
      <w:szCs w:val="1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943840">
      <w:bodyDiv w:val="1"/>
      <w:marLeft w:val="0"/>
      <w:marRight w:val="0"/>
      <w:marTop w:val="0"/>
      <w:marBottom w:val="0"/>
      <w:divBdr>
        <w:top w:val="none" w:sz="0" w:space="0" w:color="auto"/>
        <w:left w:val="none" w:sz="0" w:space="0" w:color="auto"/>
        <w:bottom w:val="none" w:sz="0" w:space="0" w:color="auto"/>
        <w:right w:val="none" w:sz="0" w:space="0" w:color="auto"/>
      </w:divBdr>
    </w:div>
    <w:div w:id="899483549">
      <w:bodyDiv w:val="1"/>
      <w:marLeft w:val="0"/>
      <w:marRight w:val="0"/>
      <w:marTop w:val="0"/>
      <w:marBottom w:val="0"/>
      <w:divBdr>
        <w:top w:val="none" w:sz="0" w:space="0" w:color="auto"/>
        <w:left w:val="none" w:sz="0" w:space="0" w:color="auto"/>
        <w:bottom w:val="none" w:sz="0" w:space="0" w:color="auto"/>
        <w:right w:val="none" w:sz="0" w:space="0" w:color="auto"/>
      </w:divBdr>
    </w:div>
    <w:div w:id="1643537296">
      <w:bodyDiv w:val="1"/>
      <w:marLeft w:val="0"/>
      <w:marRight w:val="0"/>
      <w:marTop w:val="0"/>
      <w:marBottom w:val="0"/>
      <w:divBdr>
        <w:top w:val="none" w:sz="0" w:space="0" w:color="auto"/>
        <w:left w:val="none" w:sz="0" w:space="0" w:color="auto"/>
        <w:bottom w:val="none" w:sz="0" w:space="0" w:color="auto"/>
        <w:right w:val="none" w:sz="0" w:space="0" w:color="auto"/>
      </w:divBdr>
    </w:div>
    <w:div w:id="201537896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hyperlink" Target="http://physicslearning.colorado.edu/Pirahome/pira200/pira200.htm" TargetMode="External"/><Relationship Id="rId11" Type="http://schemas.openxmlformats.org/officeDocument/2006/relationships/hyperlink" Target="http://physicslearning.colorado.edu/Pirahome/index.htm" TargetMode="External"/><Relationship Id="rId32" Type="http://schemas.openxmlformats.org/officeDocument/2006/relationships/image" Target="media/image14.JP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jpe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80" Type="http://schemas.openxmlformats.org/officeDocument/2006/relationships/image" Target="media/image62.jpeg"/><Relationship Id="rId85" Type="http://schemas.openxmlformats.org/officeDocument/2006/relationships/image" Target="media/image67.jpeg"/><Relationship Id="rId3" Type="http://schemas.microsoft.com/office/2007/relationships/stylesWithEffects" Target="stylesWithEffects.xml"/><Relationship Id="rId12" Type="http://schemas.openxmlformats.org/officeDocument/2006/relationships/hyperlink" Target="http://groups.physics.umn.edu/demo/old_page/" TargetMode="External"/><Relationship Id="rId17" Type="http://schemas.openxmlformats.org/officeDocument/2006/relationships/hyperlink" Target="http://physicslearning.colorado.edu/Pirahome/index.htm"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hysicsdemos.com/" TargetMode="External"/><Relationship Id="rId23" Type="http://schemas.openxmlformats.org/officeDocument/2006/relationships/image" Target="media/image5.jpe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hyperlink" Target="http://www.abebooks.com/servlet/SearchResults?an=wallace+hilton&amp;y=0&amp;tn=Physics+Demonstration+Experiments&amp;x=0"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physicslearning.colorado.edu/PiraHome/Sutton/Sutton.htm" TargetMode="External"/><Relationship Id="rId13" Type="http://schemas.openxmlformats.org/officeDocument/2006/relationships/hyperlink" Target="http://scitation.aip.org/ajp/" TargetMode="External"/><Relationship Id="rId18" Type="http://schemas.openxmlformats.org/officeDocument/2006/relationships/hyperlink" Target="http://physicslearning.colorado.edu/Pirahome/index.htm"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61" Type="http://schemas.openxmlformats.org/officeDocument/2006/relationships/image" Target="media/image43.jpeg"/><Relationship Id="rId82" Type="http://schemas.openxmlformats.org/officeDocument/2006/relationships/image" Target="media/image64.JPG"/><Relationship Id="rId19" Type="http://schemas.openxmlformats.org/officeDocument/2006/relationships/image" Target="media/image1.png"/><Relationship Id="rId14" Type="http://schemas.openxmlformats.org/officeDocument/2006/relationships/hyperlink" Target="http://scitation.aip.org/tpt/" TargetMode="External"/><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theme" Target="theme/theme1.xml"/><Relationship Id="rId8" Type="http://schemas.openxmlformats.org/officeDocument/2006/relationships/hyperlink" Target="http://physicslearning.colorado.edu/Pira.asp" TargetMode="Externa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B39FED-7E29-4950-A99B-0B8790F10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666</TotalTime>
  <Pages>1</Pages>
  <Words>3748</Words>
  <Characters>21365</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Fluid Mechanics</vt:lpstr>
    </vt:vector>
  </TitlesOfParts>
  <Company>University of Nebraska-Lincoln</Company>
  <LinksUpToDate>false</LinksUpToDate>
  <CharactersWithSpaces>25063</CharactersWithSpaces>
  <SharedDoc>false</SharedDoc>
  <HLinks>
    <vt:vector size="444" baseType="variant">
      <vt:variant>
        <vt:i4>1900602</vt:i4>
      </vt:variant>
      <vt:variant>
        <vt:i4>401</vt:i4>
      </vt:variant>
      <vt:variant>
        <vt:i4>0</vt:i4>
      </vt:variant>
      <vt:variant>
        <vt:i4>5</vt:i4>
      </vt:variant>
      <vt:variant>
        <vt:lpwstr/>
      </vt:variant>
      <vt:variant>
        <vt:lpwstr>_Toc193004874</vt:lpwstr>
      </vt:variant>
      <vt:variant>
        <vt:i4>1900602</vt:i4>
      </vt:variant>
      <vt:variant>
        <vt:i4>395</vt:i4>
      </vt:variant>
      <vt:variant>
        <vt:i4>0</vt:i4>
      </vt:variant>
      <vt:variant>
        <vt:i4>5</vt:i4>
      </vt:variant>
      <vt:variant>
        <vt:lpwstr/>
      </vt:variant>
      <vt:variant>
        <vt:lpwstr>_Toc193004873</vt:lpwstr>
      </vt:variant>
      <vt:variant>
        <vt:i4>1900602</vt:i4>
      </vt:variant>
      <vt:variant>
        <vt:i4>389</vt:i4>
      </vt:variant>
      <vt:variant>
        <vt:i4>0</vt:i4>
      </vt:variant>
      <vt:variant>
        <vt:i4>5</vt:i4>
      </vt:variant>
      <vt:variant>
        <vt:lpwstr/>
      </vt:variant>
      <vt:variant>
        <vt:lpwstr>_Toc193004872</vt:lpwstr>
      </vt:variant>
      <vt:variant>
        <vt:i4>1900602</vt:i4>
      </vt:variant>
      <vt:variant>
        <vt:i4>383</vt:i4>
      </vt:variant>
      <vt:variant>
        <vt:i4>0</vt:i4>
      </vt:variant>
      <vt:variant>
        <vt:i4>5</vt:i4>
      </vt:variant>
      <vt:variant>
        <vt:lpwstr/>
      </vt:variant>
      <vt:variant>
        <vt:lpwstr>_Toc193004871</vt:lpwstr>
      </vt:variant>
      <vt:variant>
        <vt:i4>1900602</vt:i4>
      </vt:variant>
      <vt:variant>
        <vt:i4>377</vt:i4>
      </vt:variant>
      <vt:variant>
        <vt:i4>0</vt:i4>
      </vt:variant>
      <vt:variant>
        <vt:i4>5</vt:i4>
      </vt:variant>
      <vt:variant>
        <vt:lpwstr/>
      </vt:variant>
      <vt:variant>
        <vt:lpwstr>_Toc193004870</vt:lpwstr>
      </vt:variant>
      <vt:variant>
        <vt:i4>1835066</vt:i4>
      </vt:variant>
      <vt:variant>
        <vt:i4>371</vt:i4>
      </vt:variant>
      <vt:variant>
        <vt:i4>0</vt:i4>
      </vt:variant>
      <vt:variant>
        <vt:i4>5</vt:i4>
      </vt:variant>
      <vt:variant>
        <vt:lpwstr/>
      </vt:variant>
      <vt:variant>
        <vt:lpwstr>_Toc193004869</vt:lpwstr>
      </vt:variant>
      <vt:variant>
        <vt:i4>1835066</vt:i4>
      </vt:variant>
      <vt:variant>
        <vt:i4>365</vt:i4>
      </vt:variant>
      <vt:variant>
        <vt:i4>0</vt:i4>
      </vt:variant>
      <vt:variant>
        <vt:i4>5</vt:i4>
      </vt:variant>
      <vt:variant>
        <vt:lpwstr/>
      </vt:variant>
      <vt:variant>
        <vt:lpwstr>_Toc193004868</vt:lpwstr>
      </vt:variant>
      <vt:variant>
        <vt:i4>1835066</vt:i4>
      </vt:variant>
      <vt:variant>
        <vt:i4>359</vt:i4>
      </vt:variant>
      <vt:variant>
        <vt:i4>0</vt:i4>
      </vt:variant>
      <vt:variant>
        <vt:i4>5</vt:i4>
      </vt:variant>
      <vt:variant>
        <vt:lpwstr/>
      </vt:variant>
      <vt:variant>
        <vt:lpwstr>_Toc193004867</vt:lpwstr>
      </vt:variant>
      <vt:variant>
        <vt:i4>1835066</vt:i4>
      </vt:variant>
      <vt:variant>
        <vt:i4>353</vt:i4>
      </vt:variant>
      <vt:variant>
        <vt:i4>0</vt:i4>
      </vt:variant>
      <vt:variant>
        <vt:i4>5</vt:i4>
      </vt:variant>
      <vt:variant>
        <vt:lpwstr/>
      </vt:variant>
      <vt:variant>
        <vt:lpwstr>_Toc193004866</vt:lpwstr>
      </vt:variant>
      <vt:variant>
        <vt:i4>1835066</vt:i4>
      </vt:variant>
      <vt:variant>
        <vt:i4>347</vt:i4>
      </vt:variant>
      <vt:variant>
        <vt:i4>0</vt:i4>
      </vt:variant>
      <vt:variant>
        <vt:i4>5</vt:i4>
      </vt:variant>
      <vt:variant>
        <vt:lpwstr/>
      </vt:variant>
      <vt:variant>
        <vt:lpwstr>_Toc193004865</vt:lpwstr>
      </vt:variant>
      <vt:variant>
        <vt:i4>1835066</vt:i4>
      </vt:variant>
      <vt:variant>
        <vt:i4>341</vt:i4>
      </vt:variant>
      <vt:variant>
        <vt:i4>0</vt:i4>
      </vt:variant>
      <vt:variant>
        <vt:i4>5</vt:i4>
      </vt:variant>
      <vt:variant>
        <vt:lpwstr/>
      </vt:variant>
      <vt:variant>
        <vt:lpwstr>_Toc193004864</vt:lpwstr>
      </vt:variant>
      <vt:variant>
        <vt:i4>1835066</vt:i4>
      </vt:variant>
      <vt:variant>
        <vt:i4>335</vt:i4>
      </vt:variant>
      <vt:variant>
        <vt:i4>0</vt:i4>
      </vt:variant>
      <vt:variant>
        <vt:i4>5</vt:i4>
      </vt:variant>
      <vt:variant>
        <vt:lpwstr/>
      </vt:variant>
      <vt:variant>
        <vt:lpwstr>_Toc193004863</vt:lpwstr>
      </vt:variant>
      <vt:variant>
        <vt:i4>1835066</vt:i4>
      </vt:variant>
      <vt:variant>
        <vt:i4>329</vt:i4>
      </vt:variant>
      <vt:variant>
        <vt:i4>0</vt:i4>
      </vt:variant>
      <vt:variant>
        <vt:i4>5</vt:i4>
      </vt:variant>
      <vt:variant>
        <vt:lpwstr/>
      </vt:variant>
      <vt:variant>
        <vt:lpwstr>_Toc193004862</vt:lpwstr>
      </vt:variant>
      <vt:variant>
        <vt:i4>1835066</vt:i4>
      </vt:variant>
      <vt:variant>
        <vt:i4>323</vt:i4>
      </vt:variant>
      <vt:variant>
        <vt:i4>0</vt:i4>
      </vt:variant>
      <vt:variant>
        <vt:i4>5</vt:i4>
      </vt:variant>
      <vt:variant>
        <vt:lpwstr/>
      </vt:variant>
      <vt:variant>
        <vt:lpwstr>_Toc193004861</vt:lpwstr>
      </vt:variant>
      <vt:variant>
        <vt:i4>1835066</vt:i4>
      </vt:variant>
      <vt:variant>
        <vt:i4>317</vt:i4>
      </vt:variant>
      <vt:variant>
        <vt:i4>0</vt:i4>
      </vt:variant>
      <vt:variant>
        <vt:i4>5</vt:i4>
      </vt:variant>
      <vt:variant>
        <vt:lpwstr/>
      </vt:variant>
      <vt:variant>
        <vt:lpwstr>_Toc193004860</vt:lpwstr>
      </vt:variant>
      <vt:variant>
        <vt:i4>2031674</vt:i4>
      </vt:variant>
      <vt:variant>
        <vt:i4>311</vt:i4>
      </vt:variant>
      <vt:variant>
        <vt:i4>0</vt:i4>
      </vt:variant>
      <vt:variant>
        <vt:i4>5</vt:i4>
      </vt:variant>
      <vt:variant>
        <vt:lpwstr/>
      </vt:variant>
      <vt:variant>
        <vt:lpwstr>_Toc193004859</vt:lpwstr>
      </vt:variant>
      <vt:variant>
        <vt:i4>2031674</vt:i4>
      </vt:variant>
      <vt:variant>
        <vt:i4>305</vt:i4>
      </vt:variant>
      <vt:variant>
        <vt:i4>0</vt:i4>
      </vt:variant>
      <vt:variant>
        <vt:i4>5</vt:i4>
      </vt:variant>
      <vt:variant>
        <vt:lpwstr/>
      </vt:variant>
      <vt:variant>
        <vt:lpwstr>_Toc193004858</vt:lpwstr>
      </vt:variant>
      <vt:variant>
        <vt:i4>2031674</vt:i4>
      </vt:variant>
      <vt:variant>
        <vt:i4>299</vt:i4>
      </vt:variant>
      <vt:variant>
        <vt:i4>0</vt:i4>
      </vt:variant>
      <vt:variant>
        <vt:i4>5</vt:i4>
      </vt:variant>
      <vt:variant>
        <vt:lpwstr/>
      </vt:variant>
      <vt:variant>
        <vt:lpwstr>_Toc193004857</vt:lpwstr>
      </vt:variant>
      <vt:variant>
        <vt:i4>2031674</vt:i4>
      </vt:variant>
      <vt:variant>
        <vt:i4>293</vt:i4>
      </vt:variant>
      <vt:variant>
        <vt:i4>0</vt:i4>
      </vt:variant>
      <vt:variant>
        <vt:i4>5</vt:i4>
      </vt:variant>
      <vt:variant>
        <vt:lpwstr/>
      </vt:variant>
      <vt:variant>
        <vt:lpwstr>_Toc193004856</vt:lpwstr>
      </vt:variant>
      <vt:variant>
        <vt:i4>2031674</vt:i4>
      </vt:variant>
      <vt:variant>
        <vt:i4>287</vt:i4>
      </vt:variant>
      <vt:variant>
        <vt:i4>0</vt:i4>
      </vt:variant>
      <vt:variant>
        <vt:i4>5</vt:i4>
      </vt:variant>
      <vt:variant>
        <vt:lpwstr/>
      </vt:variant>
      <vt:variant>
        <vt:lpwstr>_Toc193004855</vt:lpwstr>
      </vt:variant>
      <vt:variant>
        <vt:i4>2031674</vt:i4>
      </vt:variant>
      <vt:variant>
        <vt:i4>281</vt:i4>
      </vt:variant>
      <vt:variant>
        <vt:i4>0</vt:i4>
      </vt:variant>
      <vt:variant>
        <vt:i4>5</vt:i4>
      </vt:variant>
      <vt:variant>
        <vt:lpwstr/>
      </vt:variant>
      <vt:variant>
        <vt:lpwstr>_Toc193004854</vt:lpwstr>
      </vt:variant>
      <vt:variant>
        <vt:i4>2031674</vt:i4>
      </vt:variant>
      <vt:variant>
        <vt:i4>275</vt:i4>
      </vt:variant>
      <vt:variant>
        <vt:i4>0</vt:i4>
      </vt:variant>
      <vt:variant>
        <vt:i4>5</vt:i4>
      </vt:variant>
      <vt:variant>
        <vt:lpwstr/>
      </vt:variant>
      <vt:variant>
        <vt:lpwstr>_Toc193004853</vt:lpwstr>
      </vt:variant>
      <vt:variant>
        <vt:i4>2031674</vt:i4>
      </vt:variant>
      <vt:variant>
        <vt:i4>269</vt:i4>
      </vt:variant>
      <vt:variant>
        <vt:i4>0</vt:i4>
      </vt:variant>
      <vt:variant>
        <vt:i4>5</vt:i4>
      </vt:variant>
      <vt:variant>
        <vt:lpwstr/>
      </vt:variant>
      <vt:variant>
        <vt:lpwstr>_Toc193004852</vt:lpwstr>
      </vt:variant>
      <vt:variant>
        <vt:i4>2031674</vt:i4>
      </vt:variant>
      <vt:variant>
        <vt:i4>263</vt:i4>
      </vt:variant>
      <vt:variant>
        <vt:i4>0</vt:i4>
      </vt:variant>
      <vt:variant>
        <vt:i4>5</vt:i4>
      </vt:variant>
      <vt:variant>
        <vt:lpwstr/>
      </vt:variant>
      <vt:variant>
        <vt:lpwstr>_Toc193004851</vt:lpwstr>
      </vt:variant>
      <vt:variant>
        <vt:i4>2031674</vt:i4>
      </vt:variant>
      <vt:variant>
        <vt:i4>257</vt:i4>
      </vt:variant>
      <vt:variant>
        <vt:i4>0</vt:i4>
      </vt:variant>
      <vt:variant>
        <vt:i4>5</vt:i4>
      </vt:variant>
      <vt:variant>
        <vt:lpwstr/>
      </vt:variant>
      <vt:variant>
        <vt:lpwstr>_Toc193004850</vt:lpwstr>
      </vt:variant>
      <vt:variant>
        <vt:i4>1966138</vt:i4>
      </vt:variant>
      <vt:variant>
        <vt:i4>251</vt:i4>
      </vt:variant>
      <vt:variant>
        <vt:i4>0</vt:i4>
      </vt:variant>
      <vt:variant>
        <vt:i4>5</vt:i4>
      </vt:variant>
      <vt:variant>
        <vt:lpwstr/>
      </vt:variant>
      <vt:variant>
        <vt:lpwstr>_Toc193004849</vt:lpwstr>
      </vt:variant>
      <vt:variant>
        <vt:i4>1966138</vt:i4>
      </vt:variant>
      <vt:variant>
        <vt:i4>245</vt:i4>
      </vt:variant>
      <vt:variant>
        <vt:i4>0</vt:i4>
      </vt:variant>
      <vt:variant>
        <vt:i4>5</vt:i4>
      </vt:variant>
      <vt:variant>
        <vt:lpwstr/>
      </vt:variant>
      <vt:variant>
        <vt:lpwstr>_Toc193004848</vt:lpwstr>
      </vt:variant>
      <vt:variant>
        <vt:i4>1966138</vt:i4>
      </vt:variant>
      <vt:variant>
        <vt:i4>239</vt:i4>
      </vt:variant>
      <vt:variant>
        <vt:i4>0</vt:i4>
      </vt:variant>
      <vt:variant>
        <vt:i4>5</vt:i4>
      </vt:variant>
      <vt:variant>
        <vt:lpwstr/>
      </vt:variant>
      <vt:variant>
        <vt:lpwstr>_Toc193004847</vt:lpwstr>
      </vt:variant>
      <vt:variant>
        <vt:i4>1966138</vt:i4>
      </vt:variant>
      <vt:variant>
        <vt:i4>233</vt:i4>
      </vt:variant>
      <vt:variant>
        <vt:i4>0</vt:i4>
      </vt:variant>
      <vt:variant>
        <vt:i4>5</vt:i4>
      </vt:variant>
      <vt:variant>
        <vt:lpwstr/>
      </vt:variant>
      <vt:variant>
        <vt:lpwstr>_Toc193004846</vt:lpwstr>
      </vt:variant>
      <vt:variant>
        <vt:i4>1966138</vt:i4>
      </vt:variant>
      <vt:variant>
        <vt:i4>227</vt:i4>
      </vt:variant>
      <vt:variant>
        <vt:i4>0</vt:i4>
      </vt:variant>
      <vt:variant>
        <vt:i4>5</vt:i4>
      </vt:variant>
      <vt:variant>
        <vt:lpwstr/>
      </vt:variant>
      <vt:variant>
        <vt:lpwstr>_Toc193004845</vt:lpwstr>
      </vt:variant>
      <vt:variant>
        <vt:i4>1966138</vt:i4>
      </vt:variant>
      <vt:variant>
        <vt:i4>221</vt:i4>
      </vt:variant>
      <vt:variant>
        <vt:i4>0</vt:i4>
      </vt:variant>
      <vt:variant>
        <vt:i4>5</vt:i4>
      </vt:variant>
      <vt:variant>
        <vt:lpwstr/>
      </vt:variant>
      <vt:variant>
        <vt:lpwstr>_Toc193004844</vt:lpwstr>
      </vt:variant>
      <vt:variant>
        <vt:i4>1966138</vt:i4>
      </vt:variant>
      <vt:variant>
        <vt:i4>215</vt:i4>
      </vt:variant>
      <vt:variant>
        <vt:i4>0</vt:i4>
      </vt:variant>
      <vt:variant>
        <vt:i4>5</vt:i4>
      </vt:variant>
      <vt:variant>
        <vt:lpwstr/>
      </vt:variant>
      <vt:variant>
        <vt:lpwstr>_Toc193004843</vt:lpwstr>
      </vt:variant>
      <vt:variant>
        <vt:i4>1966138</vt:i4>
      </vt:variant>
      <vt:variant>
        <vt:i4>209</vt:i4>
      </vt:variant>
      <vt:variant>
        <vt:i4>0</vt:i4>
      </vt:variant>
      <vt:variant>
        <vt:i4>5</vt:i4>
      </vt:variant>
      <vt:variant>
        <vt:lpwstr/>
      </vt:variant>
      <vt:variant>
        <vt:lpwstr>_Toc193004842</vt:lpwstr>
      </vt:variant>
      <vt:variant>
        <vt:i4>1966138</vt:i4>
      </vt:variant>
      <vt:variant>
        <vt:i4>203</vt:i4>
      </vt:variant>
      <vt:variant>
        <vt:i4>0</vt:i4>
      </vt:variant>
      <vt:variant>
        <vt:i4>5</vt:i4>
      </vt:variant>
      <vt:variant>
        <vt:lpwstr/>
      </vt:variant>
      <vt:variant>
        <vt:lpwstr>_Toc193004841</vt:lpwstr>
      </vt:variant>
      <vt:variant>
        <vt:i4>1966138</vt:i4>
      </vt:variant>
      <vt:variant>
        <vt:i4>197</vt:i4>
      </vt:variant>
      <vt:variant>
        <vt:i4>0</vt:i4>
      </vt:variant>
      <vt:variant>
        <vt:i4>5</vt:i4>
      </vt:variant>
      <vt:variant>
        <vt:lpwstr/>
      </vt:variant>
      <vt:variant>
        <vt:lpwstr>_Toc193004840</vt:lpwstr>
      </vt:variant>
      <vt:variant>
        <vt:i4>1638458</vt:i4>
      </vt:variant>
      <vt:variant>
        <vt:i4>191</vt:i4>
      </vt:variant>
      <vt:variant>
        <vt:i4>0</vt:i4>
      </vt:variant>
      <vt:variant>
        <vt:i4>5</vt:i4>
      </vt:variant>
      <vt:variant>
        <vt:lpwstr/>
      </vt:variant>
      <vt:variant>
        <vt:lpwstr>_Toc193004839</vt:lpwstr>
      </vt:variant>
      <vt:variant>
        <vt:i4>1638458</vt:i4>
      </vt:variant>
      <vt:variant>
        <vt:i4>185</vt:i4>
      </vt:variant>
      <vt:variant>
        <vt:i4>0</vt:i4>
      </vt:variant>
      <vt:variant>
        <vt:i4>5</vt:i4>
      </vt:variant>
      <vt:variant>
        <vt:lpwstr/>
      </vt:variant>
      <vt:variant>
        <vt:lpwstr>_Toc193004838</vt:lpwstr>
      </vt:variant>
      <vt:variant>
        <vt:i4>1638458</vt:i4>
      </vt:variant>
      <vt:variant>
        <vt:i4>179</vt:i4>
      </vt:variant>
      <vt:variant>
        <vt:i4>0</vt:i4>
      </vt:variant>
      <vt:variant>
        <vt:i4>5</vt:i4>
      </vt:variant>
      <vt:variant>
        <vt:lpwstr/>
      </vt:variant>
      <vt:variant>
        <vt:lpwstr>_Toc193004837</vt:lpwstr>
      </vt:variant>
      <vt:variant>
        <vt:i4>1638458</vt:i4>
      </vt:variant>
      <vt:variant>
        <vt:i4>173</vt:i4>
      </vt:variant>
      <vt:variant>
        <vt:i4>0</vt:i4>
      </vt:variant>
      <vt:variant>
        <vt:i4>5</vt:i4>
      </vt:variant>
      <vt:variant>
        <vt:lpwstr/>
      </vt:variant>
      <vt:variant>
        <vt:lpwstr>_Toc193004836</vt:lpwstr>
      </vt:variant>
      <vt:variant>
        <vt:i4>1638458</vt:i4>
      </vt:variant>
      <vt:variant>
        <vt:i4>167</vt:i4>
      </vt:variant>
      <vt:variant>
        <vt:i4>0</vt:i4>
      </vt:variant>
      <vt:variant>
        <vt:i4>5</vt:i4>
      </vt:variant>
      <vt:variant>
        <vt:lpwstr/>
      </vt:variant>
      <vt:variant>
        <vt:lpwstr>_Toc193004835</vt:lpwstr>
      </vt:variant>
      <vt:variant>
        <vt:i4>1638458</vt:i4>
      </vt:variant>
      <vt:variant>
        <vt:i4>161</vt:i4>
      </vt:variant>
      <vt:variant>
        <vt:i4>0</vt:i4>
      </vt:variant>
      <vt:variant>
        <vt:i4>5</vt:i4>
      </vt:variant>
      <vt:variant>
        <vt:lpwstr/>
      </vt:variant>
      <vt:variant>
        <vt:lpwstr>_Toc193004834</vt:lpwstr>
      </vt:variant>
      <vt:variant>
        <vt:i4>1638458</vt:i4>
      </vt:variant>
      <vt:variant>
        <vt:i4>155</vt:i4>
      </vt:variant>
      <vt:variant>
        <vt:i4>0</vt:i4>
      </vt:variant>
      <vt:variant>
        <vt:i4>5</vt:i4>
      </vt:variant>
      <vt:variant>
        <vt:lpwstr/>
      </vt:variant>
      <vt:variant>
        <vt:lpwstr>_Toc193004833</vt:lpwstr>
      </vt:variant>
      <vt:variant>
        <vt:i4>1638458</vt:i4>
      </vt:variant>
      <vt:variant>
        <vt:i4>149</vt:i4>
      </vt:variant>
      <vt:variant>
        <vt:i4>0</vt:i4>
      </vt:variant>
      <vt:variant>
        <vt:i4>5</vt:i4>
      </vt:variant>
      <vt:variant>
        <vt:lpwstr/>
      </vt:variant>
      <vt:variant>
        <vt:lpwstr>_Toc193004832</vt:lpwstr>
      </vt:variant>
      <vt:variant>
        <vt:i4>1638458</vt:i4>
      </vt:variant>
      <vt:variant>
        <vt:i4>143</vt:i4>
      </vt:variant>
      <vt:variant>
        <vt:i4>0</vt:i4>
      </vt:variant>
      <vt:variant>
        <vt:i4>5</vt:i4>
      </vt:variant>
      <vt:variant>
        <vt:lpwstr/>
      </vt:variant>
      <vt:variant>
        <vt:lpwstr>_Toc193004831</vt:lpwstr>
      </vt:variant>
      <vt:variant>
        <vt:i4>1638458</vt:i4>
      </vt:variant>
      <vt:variant>
        <vt:i4>137</vt:i4>
      </vt:variant>
      <vt:variant>
        <vt:i4>0</vt:i4>
      </vt:variant>
      <vt:variant>
        <vt:i4>5</vt:i4>
      </vt:variant>
      <vt:variant>
        <vt:lpwstr/>
      </vt:variant>
      <vt:variant>
        <vt:lpwstr>_Toc193004830</vt:lpwstr>
      </vt:variant>
      <vt:variant>
        <vt:i4>1572922</vt:i4>
      </vt:variant>
      <vt:variant>
        <vt:i4>131</vt:i4>
      </vt:variant>
      <vt:variant>
        <vt:i4>0</vt:i4>
      </vt:variant>
      <vt:variant>
        <vt:i4>5</vt:i4>
      </vt:variant>
      <vt:variant>
        <vt:lpwstr/>
      </vt:variant>
      <vt:variant>
        <vt:lpwstr>_Toc193004829</vt:lpwstr>
      </vt:variant>
      <vt:variant>
        <vt:i4>1572922</vt:i4>
      </vt:variant>
      <vt:variant>
        <vt:i4>125</vt:i4>
      </vt:variant>
      <vt:variant>
        <vt:i4>0</vt:i4>
      </vt:variant>
      <vt:variant>
        <vt:i4>5</vt:i4>
      </vt:variant>
      <vt:variant>
        <vt:lpwstr/>
      </vt:variant>
      <vt:variant>
        <vt:lpwstr>_Toc193004828</vt:lpwstr>
      </vt:variant>
      <vt:variant>
        <vt:i4>1572922</vt:i4>
      </vt:variant>
      <vt:variant>
        <vt:i4>119</vt:i4>
      </vt:variant>
      <vt:variant>
        <vt:i4>0</vt:i4>
      </vt:variant>
      <vt:variant>
        <vt:i4>5</vt:i4>
      </vt:variant>
      <vt:variant>
        <vt:lpwstr/>
      </vt:variant>
      <vt:variant>
        <vt:lpwstr>_Toc193004827</vt:lpwstr>
      </vt:variant>
      <vt:variant>
        <vt:i4>1572922</vt:i4>
      </vt:variant>
      <vt:variant>
        <vt:i4>113</vt:i4>
      </vt:variant>
      <vt:variant>
        <vt:i4>0</vt:i4>
      </vt:variant>
      <vt:variant>
        <vt:i4>5</vt:i4>
      </vt:variant>
      <vt:variant>
        <vt:lpwstr/>
      </vt:variant>
      <vt:variant>
        <vt:lpwstr>_Toc193004826</vt:lpwstr>
      </vt:variant>
      <vt:variant>
        <vt:i4>1572922</vt:i4>
      </vt:variant>
      <vt:variant>
        <vt:i4>107</vt:i4>
      </vt:variant>
      <vt:variant>
        <vt:i4>0</vt:i4>
      </vt:variant>
      <vt:variant>
        <vt:i4>5</vt:i4>
      </vt:variant>
      <vt:variant>
        <vt:lpwstr/>
      </vt:variant>
      <vt:variant>
        <vt:lpwstr>_Toc193004825</vt:lpwstr>
      </vt:variant>
      <vt:variant>
        <vt:i4>1572922</vt:i4>
      </vt:variant>
      <vt:variant>
        <vt:i4>101</vt:i4>
      </vt:variant>
      <vt:variant>
        <vt:i4>0</vt:i4>
      </vt:variant>
      <vt:variant>
        <vt:i4>5</vt:i4>
      </vt:variant>
      <vt:variant>
        <vt:lpwstr/>
      </vt:variant>
      <vt:variant>
        <vt:lpwstr>_Toc193004824</vt:lpwstr>
      </vt:variant>
      <vt:variant>
        <vt:i4>1572922</vt:i4>
      </vt:variant>
      <vt:variant>
        <vt:i4>95</vt:i4>
      </vt:variant>
      <vt:variant>
        <vt:i4>0</vt:i4>
      </vt:variant>
      <vt:variant>
        <vt:i4>5</vt:i4>
      </vt:variant>
      <vt:variant>
        <vt:lpwstr/>
      </vt:variant>
      <vt:variant>
        <vt:lpwstr>_Toc193004823</vt:lpwstr>
      </vt:variant>
      <vt:variant>
        <vt:i4>1572922</vt:i4>
      </vt:variant>
      <vt:variant>
        <vt:i4>89</vt:i4>
      </vt:variant>
      <vt:variant>
        <vt:i4>0</vt:i4>
      </vt:variant>
      <vt:variant>
        <vt:i4>5</vt:i4>
      </vt:variant>
      <vt:variant>
        <vt:lpwstr/>
      </vt:variant>
      <vt:variant>
        <vt:lpwstr>_Toc193004822</vt:lpwstr>
      </vt:variant>
      <vt:variant>
        <vt:i4>1572922</vt:i4>
      </vt:variant>
      <vt:variant>
        <vt:i4>83</vt:i4>
      </vt:variant>
      <vt:variant>
        <vt:i4>0</vt:i4>
      </vt:variant>
      <vt:variant>
        <vt:i4>5</vt:i4>
      </vt:variant>
      <vt:variant>
        <vt:lpwstr/>
      </vt:variant>
      <vt:variant>
        <vt:lpwstr>_Toc193004821</vt:lpwstr>
      </vt:variant>
      <vt:variant>
        <vt:i4>1572922</vt:i4>
      </vt:variant>
      <vt:variant>
        <vt:i4>77</vt:i4>
      </vt:variant>
      <vt:variant>
        <vt:i4>0</vt:i4>
      </vt:variant>
      <vt:variant>
        <vt:i4>5</vt:i4>
      </vt:variant>
      <vt:variant>
        <vt:lpwstr/>
      </vt:variant>
      <vt:variant>
        <vt:lpwstr>_Toc193004820</vt:lpwstr>
      </vt:variant>
      <vt:variant>
        <vt:i4>1769530</vt:i4>
      </vt:variant>
      <vt:variant>
        <vt:i4>71</vt:i4>
      </vt:variant>
      <vt:variant>
        <vt:i4>0</vt:i4>
      </vt:variant>
      <vt:variant>
        <vt:i4>5</vt:i4>
      </vt:variant>
      <vt:variant>
        <vt:lpwstr/>
      </vt:variant>
      <vt:variant>
        <vt:lpwstr>_Toc193004819</vt:lpwstr>
      </vt:variant>
      <vt:variant>
        <vt:i4>1769530</vt:i4>
      </vt:variant>
      <vt:variant>
        <vt:i4>65</vt:i4>
      </vt:variant>
      <vt:variant>
        <vt:i4>0</vt:i4>
      </vt:variant>
      <vt:variant>
        <vt:i4>5</vt:i4>
      </vt:variant>
      <vt:variant>
        <vt:lpwstr/>
      </vt:variant>
      <vt:variant>
        <vt:lpwstr>_Toc193004818</vt:lpwstr>
      </vt:variant>
      <vt:variant>
        <vt:i4>1769530</vt:i4>
      </vt:variant>
      <vt:variant>
        <vt:i4>59</vt:i4>
      </vt:variant>
      <vt:variant>
        <vt:i4>0</vt:i4>
      </vt:variant>
      <vt:variant>
        <vt:i4>5</vt:i4>
      </vt:variant>
      <vt:variant>
        <vt:lpwstr/>
      </vt:variant>
      <vt:variant>
        <vt:lpwstr>_Toc193004817</vt:lpwstr>
      </vt:variant>
      <vt:variant>
        <vt:i4>1769530</vt:i4>
      </vt:variant>
      <vt:variant>
        <vt:i4>53</vt:i4>
      </vt:variant>
      <vt:variant>
        <vt:i4>0</vt:i4>
      </vt:variant>
      <vt:variant>
        <vt:i4>5</vt:i4>
      </vt:variant>
      <vt:variant>
        <vt:lpwstr/>
      </vt:variant>
      <vt:variant>
        <vt:lpwstr>_Toc193004816</vt:lpwstr>
      </vt:variant>
      <vt:variant>
        <vt:i4>1769530</vt:i4>
      </vt:variant>
      <vt:variant>
        <vt:i4>47</vt:i4>
      </vt:variant>
      <vt:variant>
        <vt:i4>0</vt:i4>
      </vt:variant>
      <vt:variant>
        <vt:i4>5</vt:i4>
      </vt:variant>
      <vt:variant>
        <vt:lpwstr/>
      </vt:variant>
      <vt:variant>
        <vt:lpwstr>_Toc193004815</vt:lpwstr>
      </vt:variant>
      <vt:variant>
        <vt:i4>1769530</vt:i4>
      </vt:variant>
      <vt:variant>
        <vt:i4>41</vt:i4>
      </vt:variant>
      <vt:variant>
        <vt:i4>0</vt:i4>
      </vt:variant>
      <vt:variant>
        <vt:i4>5</vt:i4>
      </vt:variant>
      <vt:variant>
        <vt:lpwstr/>
      </vt:variant>
      <vt:variant>
        <vt:lpwstr>_Toc193004814</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Fluid Mechanics</dc:title>
  <dc:creator>Clifford Bettis</dc:creator>
  <cp:lastModifiedBy>Clifford Bettis</cp:lastModifiedBy>
  <cp:revision>92</cp:revision>
  <cp:lastPrinted>2019-11-14T15:25:00Z</cp:lastPrinted>
  <dcterms:created xsi:type="dcterms:W3CDTF">2008-09-02T19:29:00Z</dcterms:created>
  <dcterms:modified xsi:type="dcterms:W3CDTF">2019-11-14T15:26:00Z</dcterms:modified>
</cp:coreProperties>
</file>